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6027" w14:textId="77777777" w:rsidR="006268A1" w:rsidRDefault="006268A1" w:rsidP="004075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421B43">
        <w:rPr>
          <w:rFonts w:ascii="Arial" w:hAnsi="Arial" w:cs="Arial"/>
          <w:sz w:val="36"/>
          <w:szCs w:val="36"/>
        </w:rPr>
        <w:t xml:space="preserve">chool Advisory Council Bylaws </w:t>
      </w:r>
    </w:p>
    <w:p w14:paraId="2A7C5FF5" w14:textId="77777777" w:rsidR="006268A1" w:rsidRDefault="00421B43" w:rsidP="004075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Osceola</w:t>
      </w:r>
      <w:r w:rsidR="006268A1">
        <w:rPr>
          <w:rFonts w:ascii="Arial" w:hAnsi="Arial" w:cs="Arial"/>
          <w:sz w:val="36"/>
          <w:szCs w:val="36"/>
        </w:rPr>
        <w:t xml:space="preserve"> Elementary</w:t>
      </w:r>
    </w:p>
    <w:p w14:paraId="0079FECB" w14:textId="77777777" w:rsidR="00407554" w:rsidRDefault="00407554" w:rsidP="004075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305B7B" w14:textId="77777777" w:rsidR="00D62C42" w:rsidRDefault="006268A1" w:rsidP="00D62C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Mission and Tasks:</w:t>
      </w:r>
    </w:p>
    <w:p w14:paraId="51325E31" w14:textId="77777777" w:rsidR="00D62C42" w:rsidRPr="00D62C42" w:rsidRDefault="00D62C42" w:rsidP="00D62C42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1454614F" w14:textId="77777777" w:rsidR="006268A1" w:rsidRDefault="006268A1" w:rsidP="00D62C4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primary mission of the </w:t>
      </w:r>
      <w:r w:rsidR="00421B43">
        <w:rPr>
          <w:rFonts w:ascii="Arial" w:hAnsi="Arial" w:cs="Arial"/>
          <w:sz w:val="24"/>
          <w:szCs w:val="24"/>
        </w:rPr>
        <w:t>Osceola Elementary (O</w:t>
      </w:r>
      <w:r w:rsidR="005D1F8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) School Advisory Council</w:t>
      </w:r>
      <w:r w:rsidR="00D62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(SAC) is to work in a collaborative relatio</w:t>
      </w:r>
      <w:r w:rsidR="00421B43">
        <w:rPr>
          <w:rFonts w:ascii="Arial" w:hAnsi="Arial" w:cs="Arial"/>
          <w:sz w:val="24"/>
          <w:szCs w:val="24"/>
        </w:rPr>
        <w:t>nship with all stakeholders at O</w:t>
      </w:r>
      <w:r w:rsidR="005D1F8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 w:rsidR="00D62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advise the school administration on ways to improve the education, academic achievement</w:t>
      </w:r>
      <w:r w:rsidR="00D62C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safety of all students.</w:t>
      </w:r>
    </w:p>
    <w:p w14:paraId="0425CF92" w14:textId="77777777" w:rsidR="00D62C42" w:rsidRDefault="00D62C42" w:rsidP="00D62C4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998CC89" w14:textId="77777777" w:rsidR="006268A1" w:rsidRPr="00D638EE" w:rsidRDefault="006268A1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The SAC will accomplish its mission by: encouraging participation by all members,</w:t>
      </w:r>
    </w:p>
    <w:p w14:paraId="35EB7BF6" w14:textId="77777777" w:rsidR="006268A1" w:rsidRPr="00D638EE" w:rsidRDefault="006268A1" w:rsidP="00D62C4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respecting the opinions offered by all members, building a partnership between school</w:t>
      </w:r>
      <w:r w:rsidR="00D62C42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and home that encourages mutual communication, assisting the school with the creation of</w:t>
      </w:r>
      <w:r w:rsidR="00D62C42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the School Improvement Plan (SIP), approving the School Recognition Funds dispersal</w:t>
      </w:r>
      <w:r w:rsidR="00D62C42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when applicable, assisting the school with the implementation of the SIP through the</w:t>
      </w:r>
      <w:r w:rsidR="00D62C42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funding of relevant initiatives, incorporating business partnership opportunities, and fulfilling</w:t>
      </w:r>
      <w:r w:rsidR="00D62C42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other relevant needs as requested by school administration.</w:t>
      </w:r>
    </w:p>
    <w:p w14:paraId="25FF5E31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0CD3EC3" w14:textId="77777777" w:rsidR="006268A1" w:rsidRPr="00D638EE" w:rsidRDefault="006268A1" w:rsidP="00D62C4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Annual tasks of SAC are:</w:t>
      </w:r>
    </w:p>
    <w:p w14:paraId="6CEDAB2F" w14:textId="77777777" w:rsidR="00D62C42" w:rsidRPr="00D638EE" w:rsidRDefault="00D62C42" w:rsidP="00626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CD1CF0" w14:textId="77777777" w:rsidR="00D62C42" w:rsidRPr="00D638EE" w:rsidRDefault="006268A1" w:rsidP="00D62C4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1. To assist in the preparation and evaluation of the SIP;</w:t>
      </w:r>
    </w:p>
    <w:p w14:paraId="7BDC0E8E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44276907" w14:textId="77777777" w:rsidR="006268A1" w:rsidRPr="00D638EE" w:rsidRDefault="006268A1" w:rsidP="00D62C4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2. To develop a plan for measuring the results of the SIP;</w:t>
      </w:r>
    </w:p>
    <w:p w14:paraId="36F50CBB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ab/>
      </w:r>
    </w:p>
    <w:p w14:paraId="71F63DF1" w14:textId="77777777" w:rsidR="006268A1" w:rsidRPr="00D638EE" w:rsidRDefault="006268A1" w:rsidP="00D62C4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 xml:space="preserve">3. To assist in the preparation of the </w:t>
      </w:r>
      <w:r w:rsidR="00421B43" w:rsidRPr="00D638EE">
        <w:rPr>
          <w:rFonts w:ascii="Arial" w:hAnsi="Arial" w:cs="Arial"/>
          <w:sz w:val="24"/>
          <w:szCs w:val="24"/>
        </w:rPr>
        <w:t>O</w:t>
      </w:r>
      <w:r w:rsidR="005D1F8D" w:rsidRPr="00D638EE">
        <w:rPr>
          <w:rFonts w:ascii="Arial" w:hAnsi="Arial" w:cs="Arial"/>
          <w:sz w:val="24"/>
          <w:szCs w:val="24"/>
        </w:rPr>
        <w:t>ES</w:t>
      </w:r>
      <w:r w:rsidRPr="00D638EE">
        <w:rPr>
          <w:rFonts w:ascii="Arial" w:hAnsi="Arial" w:cs="Arial"/>
          <w:sz w:val="24"/>
          <w:szCs w:val="24"/>
        </w:rPr>
        <w:t xml:space="preserve"> annual budget;</w:t>
      </w:r>
    </w:p>
    <w:p w14:paraId="0EB348DB" w14:textId="77777777" w:rsidR="00D62C42" w:rsidRPr="00D638EE" w:rsidRDefault="00D62C42" w:rsidP="005D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FEA83E" w14:textId="77777777" w:rsidR="006268A1" w:rsidRPr="00D638EE" w:rsidRDefault="005D1F8D" w:rsidP="00D62C4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4</w:t>
      </w:r>
      <w:r w:rsidR="006268A1" w:rsidRPr="00D638EE">
        <w:rPr>
          <w:rFonts w:ascii="Arial" w:hAnsi="Arial" w:cs="Arial"/>
          <w:sz w:val="24"/>
          <w:szCs w:val="24"/>
        </w:rPr>
        <w:t>. To create and distribute a stakeholder climate survey, utilizing the results to make</w:t>
      </w:r>
      <w:r w:rsidR="00D62C42" w:rsidRPr="00D638EE">
        <w:rPr>
          <w:rFonts w:ascii="Arial" w:hAnsi="Arial" w:cs="Arial"/>
          <w:sz w:val="24"/>
          <w:szCs w:val="24"/>
        </w:rPr>
        <w:t xml:space="preserve"> </w:t>
      </w:r>
      <w:r w:rsidR="006268A1" w:rsidRPr="00D638EE">
        <w:rPr>
          <w:rFonts w:ascii="Arial" w:hAnsi="Arial" w:cs="Arial"/>
          <w:sz w:val="24"/>
          <w:szCs w:val="24"/>
        </w:rPr>
        <w:t xml:space="preserve">improvements at </w:t>
      </w:r>
      <w:r w:rsidR="00421B43" w:rsidRPr="00D638EE">
        <w:rPr>
          <w:rFonts w:ascii="Arial" w:hAnsi="Arial" w:cs="Arial"/>
          <w:sz w:val="24"/>
          <w:szCs w:val="24"/>
        </w:rPr>
        <w:t>O</w:t>
      </w:r>
      <w:r w:rsidRPr="00D638EE">
        <w:rPr>
          <w:rFonts w:ascii="Arial" w:hAnsi="Arial" w:cs="Arial"/>
          <w:sz w:val="24"/>
          <w:szCs w:val="24"/>
        </w:rPr>
        <w:t>ES.</w:t>
      </w:r>
    </w:p>
    <w:p w14:paraId="5A890C38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56A694F0" w14:textId="77777777" w:rsidR="006268A1" w:rsidRPr="00D638EE" w:rsidRDefault="005D1F8D" w:rsidP="00D62C4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5</w:t>
      </w:r>
      <w:r w:rsidR="006268A1" w:rsidRPr="00D638EE">
        <w:rPr>
          <w:rFonts w:ascii="Arial" w:hAnsi="Arial" w:cs="Arial"/>
          <w:sz w:val="24"/>
          <w:szCs w:val="24"/>
        </w:rPr>
        <w:t xml:space="preserve">. To continually develop/review the </w:t>
      </w:r>
      <w:r w:rsidR="00421B43" w:rsidRPr="00D638EE">
        <w:rPr>
          <w:rFonts w:ascii="Arial" w:hAnsi="Arial" w:cs="Arial"/>
          <w:sz w:val="24"/>
          <w:szCs w:val="24"/>
        </w:rPr>
        <w:t>O</w:t>
      </w:r>
      <w:r w:rsidRPr="00D638EE">
        <w:rPr>
          <w:rFonts w:ascii="Arial" w:hAnsi="Arial" w:cs="Arial"/>
          <w:sz w:val="24"/>
          <w:szCs w:val="24"/>
        </w:rPr>
        <w:t xml:space="preserve">ES </w:t>
      </w:r>
      <w:r w:rsidR="006268A1" w:rsidRPr="00D638EE">
        <w:rPr>
          <w:rFonts w:ascii="Arial" w:hAnsi="Arial" w:cs="Arial"/>
          <w:sz w:val="24"/>
          <w:szCs w:val="24"/>
        </w:rPr>
        <w:t>vision statement;</w:t>
      </w:r>
    </w:p>
    <w:p w14:paraId="4FAC97CC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2B485A6E" w14:textId="73C61809" w:rsidR="006268A1" w:rsidRPr="00D638EE" w:rsidRDefault="00F00841" w:rsidP="00D62C4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6</w:t>
      </w:r>
      <w:r w:rsidR="006268A1" w:rsidRPr="00D638EE">
        <w:rPr>
          <w:rFonts w:ascii="Arial" w:hAnsi="Arial" w:cs="Arial"/>
          <w:sz w:val="24"/>
          <w:szCs w:val="24"/>
        </w:rPr>
        <w:t xml:space="preserve">. To use Florida’s education goals and the SJCSD goals as guiding </w:t>
      </w:r>
      <w:proofErr w:type="gramStart"/>
      <w:r w:rsidR="006268A1" w:rsidRPr="00D638EE">
        <w:rPr>
          <w:rFonts w:ascii="Arial" w:hAnsi="Arial" w:cs="Arial"/>
          <w:sz w:val="24"/>
          <w:szCs w:val="24"/>
        </w:rPr>
        <w:t>principles;</w:t>
      </w:r>
      <w:proofErr w:type="gramEnd"/>
    </w:p>
    <w:p w14:paraId="11C20854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5BC6343D" w14:textId="1E511D1D" w:rsidR="006268A1" w:rsidRPr="00D638EE" w:rsidRDefault="00F00841" w:rsidP="00D62C42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7</w:t>
      </w:r>
      <w:r w:rsidR="00421B43" w:rsidRPr="00D638EE">
        <w:rPr>
          <w:rFonts w:ascii="Arial" w:hAnsi="Arial" w:cs="Arial"/>
          <w:sz w:val="24"/>
          <w:szCs w:val="24"/>
        </w:rPr>
        <w:t>. To examine all aspects of O</w:t>
      </w:r>
      <w:r w:rsidR="005D1F8D" w:rsidRPr="00D638EE">
        <w:rPr>
          <w:rFonts w:ascii="Arial" w:hAnsi="Arial" w:cs="Arial"/>
          <w:sz w:val="24"/>
          <w:szCs w:val="24"/>
        </w:rPr>
        <w:t xml:space="preserve">ES </w:t>
      </w:r>
      <w:r w:rsidR="006268A1" w:rsidRPr="00D638EE">
        <w:rPr>
          <w:rFonts w:ascii="Arial" w:hAnsi="Arial" w:cs="Arial"/>
          <w:sz w:val="24"/>
          <w:szCs w:val="24"/>
        </w:rPr>
        <w:t xml:space="preserve">when developing the School Improvement </w:t>
      </w:r>
      <w:proofErr w:type="gramStart"/>
      <w:r w:rsidR="006268A1" w:rsidRPr="00D638EE">
        <w:rPr>
          <w:rFonts w:ascii="Arial" w:hAnsi="Arial" w:cs="Arial"/>
          <w:sz w:val="24"/>
          <w:szCs w:val="24"/>
        </w:rPr>
        <w:t>Plan;</w:t>
      </w:r>
      <w:proofErr w:type="gramEnd"/>
    </w:p>
    <w:p w14:paraId="5DCEEB10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661CBC05" w14:textId="4EC59BBB" w:rsidR="006268A1" w:rsidRPr="00D638EE" w:rsidRDefault="00F00841" w:rsidP="00D62C4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8</w:t>
      </w:r>
      <w:r w:rsidR="006268A1" w:rsidRPr="00D638EE">
        <w:rPr>
          <w:rFonts w:ascii="Arial" w:hAnsi="Arial" w:cs="Arial"/>
          <w:sz w:val="24"/>
          <w:szCs w:val="24"/>
        </w:rPr>
        <w:t xml:space="preserve">. To proactively seek input from all other groups, committees, and </w:t>
      </w:r>
      <w:proofErr w:type="gramStart"/>
      <w:r w:rsidR="006268A1" w:rsidRPr="00D638EE">
        <w:rPr>
          <w:rFonts w:ascii="Arial" w:hAnsi="Arial" w:cs="Arial"/>
          <w:sz w:val="24"/>
          <w:szCs w:val="24"/>
        </w:rPr>
        <w:t>individuals;</w:t>
      </w:r>
      <w:proofErr w:type="gramEnd"/>
    </w:p>
    <w:p w14:paraId="77660BA4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20D98E23" w14:textId="21899613" w:rsidR="006268A1" w:rsidRPr="00D638EE" w:rsidRDefault="00F00841" w:rsidP="00D62C4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9</w:t>
      </w:r>
      <w:r w:rsidR="006268A1" w:rsidRPr="00D638EE">
        <w:rPr>
          <w:rFonts w:ascii="Arial" w:hAnsi="Arial" w:cs="Arial"/>
          <w:sz w:val="24"/>
          <w:szCs w:val="24"/>
        </w:rPr>
        <w:t xml:space="preserve">. To develop strategies for improving </w:t>
      </w:r>
      <w:proofErr w:type="gramStart"/>
      <w:r w:rsidR="006268A1" w:rsidRPr="00D638EE">
        <w:rPr>
          <w:rFonts w:ascii="Arial" w:hAnsi="Arial" w:cs="Arial"/>
          <w:sz w:val="24"/>
          <w:szCs w:val="24"/>
        </w:rPr>
        <w:t>the areas</w:t>
      </w:r>
      <w:proofErr w:type="gramEnd"/>
      <w:r w:rsidR="006268A1" w:rsidRPr="00D638EE">
        <w:rPr>
          <w:rFonts w:ascii="Arial" w:hAnsi="Arial" w:cs="Arial"/>
          <w:sz w:val="24"/>
          <w:szCs w:val="24"/>
        </w:rPr>
        <w:t xml:space="preserve"> of </w:t>
      </w:r>
      <w:proofErr w:type="gramStart"/>
      <w:r w:rsidR="006268A1" w:rsidRPr="00D638EE">
        <w:rPr>
          <w:rFonts w:ascii="Arial" w:hAnsi="Arial" w:cs="Arial"/>
          <w:sz w:val="24"/>
          <w:szCs w:val="24"/>
        </w:rPr>
        <w:t>need;</w:t>
      </w:r>
      <w:proofErr w:type="gramEnd"/>
    </w:p>
    <w:p w14:paraId="552E9C6C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7833AE8D" w14:textId="11C0F7BD" w:rsidR="00421B43" w:rsidRPr="00D638EE" w:rsidRDefault="006268A1" w:rsidP="000934B9">
      <w:pPr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1</w:t>
      </w:r>
      <w:r w:rsidR="00F00841" w:rsidRPr="00D638EE">
        <w:rPr>
          <w:rFonts w:ascii="Arial" w:hAnsi="Arial" w:cs="Arial"/>
          <w:sz w:val="24"/>
          <w:szCs w:val="24"/>
        </w:rPr>
        <w:t>0</w:t>
      </w:r>
      <w:r w:rsidRPr="00D638EE">
        <w:rPr>
          <w:rFonts w:ascii="Arial" w:hAnsi="Arial" w:cs="Arial"/>
          <w:sz w:val="24"/>
          <w:szCs w:val="24"/>
        </w:rPr>
        <w:t>. To assist in recruiting and retaining SAC members.</w:t>
      </w:r>
    </w:p>
    <w:p w14:paraId="71BC56D3" w14:textId="77777777" w:rsidR="006268A1" w:rsidRPr="00D638EE" w:rsidRDefault="006268A1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II. Membership:</w:t>
      </w:r>
    </w:p>
    <w:p w14:paraId="615BC361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14:paraId="18633B47" w14:textId="77777777" w:rsidR="00D62C42" w:rsidRPr="00D638EE" w:rsidRDefault="006268A1" w:rsidP="00D62C4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The makeup of the SAC shall reflect the total school community, including racial</w:t>
      </w:r>
      <w:r w:rsidR="00D62C42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and economic balance. The minimum voting representation will be:</w:t>
      </w:r>
      <w:r w:rsidR="00D62C42" w:rsidRPr="00D638EE">
        <w:rPr>
          <w:rFonts w:ascii="Arial" w:hAnsi="Arial" w:cs="Arial"/>
          <w:sz w:val="24"/>
          <w:szCs w:val="24"/>
        </w:rPr>
        <w:t xml:space="preserve"> </w:t>
      </w:r>
    </w:p>
    <w:p w14:paraId="31E5E0DF" w14:textId="77777777" w:rsidR="00D62C42" w:rsidRPr="00D638EE" w:rsidRDefault="00D62C42" w:rsidP="00D62C4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</w:p>
    <w:p w14:paraId="5AF088D4" w14:textId="77777777" w:rsidR="006268A1" w:rsidRPr="00D638EE" w:rsidRDefault="006268A1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D638EE">
        <w:rPr>
          <w:rFonts w:ascii="Arial" w:hAnsi="Arial" w:cs="Arial"/>
          <w:sz w:val="24"/>
          <w:szCs w:val="24"/>
          <w:u w:val="single"/>
        </w:rPr>
        <w:t>School staff representatives</w:t>
      </w:r>
    </w:p>
    <w:p w14:paraId="58BE013C" w14:textId="77777777" w:rsidR="006268A1" w:rsidRPr="00D638EE" w:rsidRDefault="006268A1" w:rsidP="00D62C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Principal</w:t>
      </w:r>
    </w:p>
    <w:p w14:paraId="0C423AEF" w14:textId="77777777" w:rsidR="005D1F8D" w:rsidRPr="00D638EE" w:rsidRDefault="005D1F8D" w:rsidP="00D62C4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 xml:space="preserve">One (1) local community member </w:t>
      </w:r>
    </w:p>
    <w:p w14:paraId="63DB9805" w14:textId="77777777" w:rsidR="00FB40E3" w:rsidRPr="00D638EE" w:rsidRDefault="00FB40E3" w:rsidP="00461F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One (1) teacher</w:t>
      </w:r>
    </w:p>
    <w:p w14:paraId="7A63F6AB" w14:textId="77777777" w:rsidR="006268A1" w:rsidRPr="00D638EE" w:rsidRDefault="006268A1" w:rsidP="00461F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One (1) support staff (office, paraprofessionals)</w:t>
      </w:r>
    </w:p>
    <w:p w14:paraId="67FAEBD0" w14:textId="77777777" w:rsidR="00461F9A" w:rsidRPr="00D638EE" w:rsidRDefault="00461F9A" w:rsidP="00FB40E3">
      <w:pPr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203587C5" w14:textId="77777777" w:rsidR="006268A1" w:rsidRPr="00D638EE" w:rsidRDefault="00421B43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D638EE">
        <w:rPr>
          <w:rFonts w:ascii="Arial" w:hAnsi="Arial" w:cs="Arial"/>
          <w:sz w:val="24"/>
          <w:szCs w:val="24"/>
          <w:u w:val="single"/>
        </w:rPr>
        <w:t>Non-O</w:t>
      </w:r>
      <w:r w:rsidR="005D1F8D" w:rsidRPr="00D638EE">
        <w:rPr>
          <w:rFonts w:ascii="Arial" w:hAnsi="Arial" w:cs="Arial"/>
          <w:sz w:val="24"/>
          <w:szCs w:val="24"/>
          <w:u w:val="single"/>
        </w:rPr>
        <w:t xml:space="preserve">ES </w:t>
      </w:r>
      <w:r w:rsidR="006268A1" w:rsidRPr="00D638EE">
        <w:rPr>
          <w:rFonts w:ascii="Arial" w:hAnsi="Arial" w:cs="Arial"/>
          <w:sz w:val="24"/>
          <w:szCs w:val="24"/>
          <w:u w:val="single"/>
        </w:rPr>
        <w:t>employee representatives</w:t>
      </w:r>
    </w:p>
    <w:p w14:paraId="40A6580C" w14:textId="77777777" w:rsidR="00461F9A" w:rsidRPr="00D638EE" w:rsidRDefault="00461F9A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u w:val="single"/>
        </w:rPr>
      </w:pPr>
    </w:p>
    <w:p w14:paraId="488CA923" w14:textId="77777777" w:rsidR="006268A1" w:rsidRPr="00D638EE" w:rsidRDefault="00421B43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Non-O</w:t>
      </w:r>
      <w:r w:rsidR="005D1F8D" w:rsidRPr="00D638EE">
        <w:rPr>
          <w:rFonts w:ascii="Arial" w:hAnsi="Arial" w:cs="Arial"/>
          <w:sz w:val="24"/>
          <w:szCs w:val="24"/>
        </w:rPr>
        <w:t xml:space="preserve">ES </w:t>
      </w:r>
      <w:r w:rsidR="006268A1" w:rsidRPr="00D638EE">
        <w:rPr>
          <w:rFonts w:ascii="Arial" w:hAnsi="Arial" w:cs="Arial"/>
          <w:sz w:val="24"/>
          <w:szCs w:val="24"/>
        </w:rPr>
        <w:t>staff must be the majority (51%) of the council. This includes parents,</w:t>
      </w:r>
    </w:p>
    <w:p w14:paraId="57418951" w14:textId="77777777" w:rsidR="006268A1" w:rsidRPr="00D638EE" w:rsidRDefault="006268A1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business representatives and community members.</w:t>
      </w:r>
    </w:p>
    <w:p w14:paraId="083DCDF5" w14:textId="77777777" w:rsidR="00461F9A" w:rsidRPr="00D638EE" w:rsidRDefault="00461F9A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612E833" w14:textId="77777777" w:rsidR="006268A1" w:rsidRPr="00D638EE" w:rsidRDefault="005D1F8D" w:rsidP="00461F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 xml:space="preserve">1. </w:t>
      </w:r>
      <w:r w:rsidR="006268A1" w:rsidRPr="00D638EE">
        <w:rPr>
          <w:rFonts w:ascii="Arial" w:hAnsi="Arial" w:cs="Arial"/>
          <w:sz w:val="24"/>
          <w:szCs w:val="24"/>
        </w:rPr>
        <w:t>Members of SAC will be elected by their respective constituent groups. If needed,</w:t>
      </w:r>
      <w:r w:rsidR="00461F9A" w:rsidRPr="00D638EE">
        <w:rPr>
          <w:rFonts w:ascii="Arial" w:hAnsi="Arial" w:cs="Arial"/>
          <w:sz w:val="24"/>
          <w:szCs w:val="24"/>
        </w:rPr>
        <w:t xml:space="preserve"> </w:t>
      </w:r>
      <w:r w:rsidR="006268A1" w:rsidRPr="00D638EE">
        <w:rPr>
          <w:rFonts w:ascii="Arial" w:hAnsi="Arial" w:cs="Arial"/>
          <w:sz w:val="24"/>
          <w:szCs w:val="24"/>
        </w:rPr>
        <w:t>alternates may be elected in the same manner. The entire SAC will be</w:t>
      </w:r>
    </w:p>
    <w:p w14:paraId="5E62CF35" w14:textId="77777777" w:rsidR="006268A1" w:rsidRPr="00D638EE" w:rsidRDefault="006268A1" w:rsidP="005D1F8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 xml:space="preserve">recommended to the School Board as required in the fall. </w:t>
      </w:r>
    </w:p>
    <w:p w14:paraId="0FB40690" w14:textId="77777777" w:rsidR="00461F9A" w:rsidRPr="00D638EE" w:rsidRDefault="00461F9A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086C81C8" w14:textId="77777777" w:rsidR="006268A1" w:rsidRPr="00D638EE" w:rsidRDefault="006268A1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2. Members of SAC may not serve in more than one membership category: staff,</w:t>
      </w:r>
    </w:p>
    <w:p w14:paraId="45BB835D" w14:textId="77777777" w:rsidR="006268A1" w:rsidRPr="00D638EE" w:rsidRDefault="006268A1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parent, community/business.</w:t>
      </w:r>
    </w:p>
    <w:p w14:paraId="45AB58FB" w14:textId="77777777" w:rsidR="00461F9A" w:rsidRPr="00D638EE" w:rsidRDefault="00461F9A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98178FD" w14:textId="77777777" w:rsidR="006268A1" w:rsidRPr="00D638EE" w:rsidRDefault="00FB40E3" w:rsidP="00FB40E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3</w:t>
      </w:r>
      <w:r w:rsidR="006268A1" w:rsidRPr="00D638EE">
        <w:rPr>
          <w:rFonts w:ascii="Arial" w:hAnsi="Arial" w:cs="Arial"/>
          <w:sz w:val="24"/>
          <w:szCs w:val="24"/>
        </w:rPr>
        <w:t>. There will be no limit on the number of terms members of SAC may serve.</w:t>
      </w:r>
    </w:p>
    <w:p w14:paraId="570B59A6" w14:textId="77777777" w:rsidR="00461F9A" w:rsidRPr="00D638EE" w:rsidRDefault="00461F9A" w:rsidP="005D1F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7B2A0A" w14:textId="77777777" w:rsidR="006268A1" w:rsidRPr="00D638EE" w:rsidRDefault="00FB40E3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4</w:t>
      </w:r>
      <w:r w:rsidR="006268A1" w:rsidRPr="00D638EE">
        <w:rPr>
          <w:rFonts w:ascii="Arial" w:hAnsi="Arial" w:cs="Arial"/>
          <w:sz w:val="24"/>
          <w:szCs w:val="24"/>
        </w:rPr>
        <w:t>. Vacancies during the year will be filled by an appointment by the Principal and</w:t>
      </w:r>
    </w:p>
    <w:p w14:paraId="3508C1B0" w14:textId="77777777" w:rsidR="00461F9A" w:rsidRPr="00D638EE" w:rsidRDefault="006268A1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approved by SAC.</w:t>
      </w:r>
    </w:p>
    <w:p w14:paraId="2BFB40AD" w14:textId="77777777" w:rsidR="00461F9A" w:rsidRPr="00D638EE" w:rsidRDefault="00461F9A" w:rsidP="00461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0ECE81D" w14:textId="77777777" w:rsidR="006268A1" w:rsidRPr="00D638EE" w:rsidRDefault="00FB40E3" w:rsidP="00461F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5</w:t>
      </w:r>
      <w:r w:rsidR="006268A1" w:rsidRPr="00D638EE">
        <w:rPr>
          <w:rFonts w:ascii="Arial" w:hAnsi="Arial" w:cs="Arial"/>
          <w:sz w:val="24"/>
          <w:szCs w:val="24"/>
        </w:rPr>
        <w:t>. The Council may change its composition and size at any time by a majority vote of</w:t>
      </w:r>
      <w:r w:rsidR="00461F9A" w:rsidRPr="00D638EE">
        <w:rPr>
          <w:rFonts w:ascii="Arial" w:hAnsi="Arial" w:cs="Arial"/>
          <w:sz w:val="24"/>
          <w:szCs w:val="24"/>
        </w:rPr>
        <w:t xml:space="preserve"> </w:t>
      </w:r>
      <w:r w:rsidR="006268A1" w:rsidRPr="00D638EE">
        <w:rPr>
          <w:rFonts w:ascii="Arial" w:hAnsi="Arial" w:cs="Arial"/>
          <w:sz w:val="24"/>
          <w:szCs w:val="24"/>
        </w:rPr>
        <w:t>the membership provided the composition retains the required representation and</w:t>
      </w:r>
      <w:r w:rsidR="00461F9A" w:rsidRPr="00D638EE">
        <w:rPr>
          <w:rFonts w:ascii="Arial" w:hAnsi="Arial" w:cs="Arial"/>
          <w:sz w:val="24"/>
          <w:szCs w:val="24"/>
        </w:rPr>
        <w:t xml:space="preserve"> </w:t>
      </w:r>
      <w:r w:rsidR="006268A1" w:rsidRPr="00D638EE">
        <w:rPr>
          <w:rFonts w:ascii="Arial" w:hAnsi="Arial" w:cs="Arial"/>
          <w:sz w:val="24"/>
          <w:szCs w:val="24"/>
        </w:rPr>
        <w:t>balance.</w:t>
      </w:r>
    </w:p>
    <w:p w14:paraId="7B91945F" w14:textId="77777777" w:rsidR="00461F9A" w:rsidRPr="00D638EE" w:rsidRDefault="00461F9A" w:rsidP="00461F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AF5F9AC" w14:textId="77777777" w:rsidR="006268A1" w:rsidRPr="00D638EE" w:rsidRDefault="00FB40E3" w:rsidP="00461F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6</w:t>
      </w:r>
      <w:r w:rsidR="006268A1" w:rsidRPr="00D638EE">
        <w:rPr>
          <w:rFonts w:ascii="Arial" w:hAnsi="Arial" w:cs="Arial"/>
          <w:sz w:val="24"/>
          <w:szCs w:val="24"/>
        </w:rPr>
        <w:t>. A list of persons interested in serving on SAC will be maintained in the Principal’s</w:t>
      </w:r>
      <w:r w:rsidR="00461F9A" w:rsidRPr="00D638EE">
        <w:rPr>
          <w:rFonts w:ascii="Arial" w:hAnsi="Arial" w:cs="Arial"/>
          <w:sz w:val="24"/>
          <w:szCs w:val="24"/>
        </w:rPr>
        <w:t xml:space="preserve"> </w:t>
      </w:r>
      <w:r w:rsidR="006268A1" w:rsidRPr="00D638EE">
        <w:rPr>
          <w:rFonts w:ascii="Arial" w:hAnsi="Arial" w:cs="Arial"/>
          <w:sz w:val="24"/>
          <w:szCs w:val="24"/>
        </w:rPr>
        <w:t>office.</w:t>
      </w:r>
    </w:p>
    <w:p w14:paraId="69780A62" w14:textId="77777777" w:rsidR="00461F9A" w:rsidRPr="00D638EE" w:rsidRDefault="00461F9A" w:rsidP="00461F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D3335B5" w14:textId="77777777" w:rsidR="006268A1" w:rsidRPr="00D638EE" w:rsidRDefault="00FB40E3" w:rsidP="00461F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7</w:t>
      </w:r>
      <w:r w:rsidR="006268A1" w:rsidRPr="00D638EE">
        <w:rPr>
          <w:rFonts w:ascii="Arial" w:hAnsi="Arial" w:cs="Arial"/>
          <w:sz w:val="24"/>
          <w:szCs w:val="24"/>
        </w:rPr>
        <w:t>. In the event that the SAC does not have representative membership, the principal,</w:t>
      </w:r>
      <w:r w:rsidR="00461F9A" w:rsidRPr="00D638EE">
        <w:rPr>
          <w:rFonts w:ascii="Arial" w:hAnsi="Arial" w:cs="Arial"/>
          <w:sz w:val="24"/>
          <w:szCs w:val="24"/>
        </w:rPr>
        <w:t xml:space="preserve"> </w:t>
      </w:r>
      <w:r w:rsidR="006268A1" w:rsidRPr="00D638EE">
        <w:rPr>
          <w:rFonts w:ascii="Arial" w:hAnsi="Arial" w:cs="Arial"/>
          <w:sz w:val="24"/>
          <w:szCs w:val="24"/>
        </w:rPr>
        <w:t>after consulting with the Co-Chairs, will appoint members.</w:t>
      </w:r>
    </w:p>
    <w:p w14:paraId="70A02E01" w14:textId="77777777" w:rsidR="00461F9A" w:rsidRPr="00D638EE" w:rsidRDefault="00461F9A" w:rsidP="00461F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C11C09E" w14:textId="77777777" w:rsidR="006268A1" w:rsidRPr="00D638EE" w:rsidRDefault="006268A1" w:rsidP="00461F9A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Officers:</w:t>
      </w:r>
    </w:p>
    <w:p w14:paraId="601748BC" w14:textId="77777777" w:rsidR="00461F9A" w:rsidRPr="00D638EE" w:rsidRDefault="00461F9A" w:rsidP="00461F9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784E3E3E" w14:textId="77777777" w:rsidR="006268A1" w:rsidRPr="00D638EE" w:rsidRDefault="006268A1" w:rsidP="00461F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 xml:space="preserve">The officers of the Council will be </w:t>
      </w:r>
      <w:r w:rsidR="005D1F8D" w:rsidRPr="00D638EE">
        <w:rPr>
          <w:rFonts w:ascii="Arial" w:hAnsi="Arial" w:cs="Arial"/>
          <w:sz w:val="24"/>
          <w:szCs w:val="24"/>
        </w:rPr>
        <w:t>one Chair, one Co-Chair</w:t>
      </w:r>
      <w:r w:rsidRPr="00D638EE">
        <w:rPr>
          <w:rFonts w:ascii="Arial" w:hAnsi="Arial" w:cs="Arial"/>
          <w:sz w:val="24"/>
          <w:szCs w:val="24"/>
        </w:rPr>
        <w:t xml:space="preserve"> and a Secretary. The </w:t>
      </w:r>
      <w:r w:rsidR="005D1F8D" w:rsidRPr="00D638EE">
        <w:rPr>
          <w:rFonts w:ascii="Arial" w:hAnsi="Arial" w:cs="Arial"/>
          <w:sz w:val="24"/>
          <w:szCs w:val="24"/>
        </w:rPr>
        <w:t>Chair and Co-Chair</w:t>
      </w:r>
      <w:r w:rsidR="00461F9A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will be elected annually at the final meeting of the school year to serve t</w:t>
      </w:r>
      <w:r w:rsidR="00461F9A" w:rsidRPr="00D638EE">
        <w:rPr>
          <w:rFonts w:ascii="Arial" w:hAnsi="Arial" w:cs="Arial"/>
          <w:sz w:val="24"/>
          <w:szCs w:val="24"/>
        </w:rPr>
        <w:t xml:space="preserve">he </w:t>
      </w:r>
      <w:r w:rsidRPr="00D638EE">
        <w:rPr>
          <w:rFonts w:ascii="Arial" w:hAnsi="Arial" w:cs="Arial"/>
          <w:sz w:val="24"/>
          <w:szCs w:val="24"/>
        </w:rPr>
        <w:t>following school year.</w:t>
      </w:r>
    </w:p>
    <w:p w14:paraId="6CB6CA94" w14:textId="77777777" w:rsidR="00461F9A" w:rsidRPr="00D638EE" w:rsidRDefault="00461F9A" w:rsidP="00461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868BEC" w14:textId="77777777" w:rsidR="006268A1" w:rsidRPr="00D638EE" w:rsidRDefault="006268A1" w:rsidP="006268A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 xml:space="preserve">The term of office for the </w:t>
      </w:r>
      <w:r w:rsidR="005D1F8D" w:rsidRPr="00D638EE">
        <w:rPr>
          <w:rFonts w:ascii="Arial" w:hAnsi="Arial" w:cs="Arial"/>
          <w:sz w:val="24"/>
          <w:szCs w:val="24"/>
        </w:rPr>
        <w:t xml:space="preserve">Chair and </w:t>
      </w:r>
      <w:r w:rsidRPr="00D638EE">
        <w:rPr>
          <w:rFonts w:ascii="Arial" w:hAnsi="Arial" w:cs="Arial"/>
          <w:sz w:val="24"/>
          <w:szCs w:val="24"/>
        </w:rPr>
        <w:t xml:space="preserve">Co-Chairs will be one (1) year with a maximum of </w:t>
      </w:r>
      <w:r w:rsidR="009556B4" w:rsidRPr="00D638EE">
        <w:rPr>
          <w:rFonts w:ascii="Arial" w:hAnsi="Arial" w:cs="Arial"/>
          <w:sz w:val="24"/>
          <w:szCs w:val="24"/>
        </w:rPr>
        <w:t>three</w:t>
      </w:r>
      <w:r w:rsidR="005D1F8D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(</w:t>
      </w:r>
      <w:r w:rsidR="00D663D3" w:rsidRPr="00D638EE">
        <w:rPr>
          <w:rFonts w:ascii="Arial" w:hAnsi="Arial" w:cs="Arial"/>
          <w:sz w:val="24"/>
          <w:szCs w:val="24"/>
        </w:rPr>
        <w:t>3</w:t>
      </w:r>
      <w:r w:rsidRPr="00D638EE">
        <w:rPr>
          <w:rFonts w:ascii="Arial" w:hAnsi="Arial" w:cs="Arial"/>
          <w:sz w:val="24"/>
          <w:szCs w:val="24"/>
        </w:rPr>
        <w:t>) consecutive years in office.</w:t>
      </w:r>
    </w:p>
    <w:p w14:paraId="33B2B5D3" w14:textId="77777777" w:rsidR="007079EE" w:rsidRPr="00D638EE" w:rsidRDefault="007079EE" w:rsidP="00707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F6385D" w14:textId="77777777" w:rsidR="006268A1" w:rsidRPr="00D638EE" w:rsidRDefault="006268A1" w:rsidP="007079E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 xml:space="preserve">The </w:t>
      </w:r>
      <w:r w:rsidR="005D1F8D" w:rsidRPr="00D638EE">
        <w:rPr>
          <w:rFonts w:ascii="Arial" w:hAnsi="Arial" w:cs="Arial"/>
          <w:sz w:val="24"/>
          <w:szCs w:val="24"/>
        </w:rPr>
        <w:t>Chair and Co-Chair</w:t>
      </w:r>
      <w:r w:rsidRPr="00D638EE">
        <w:rPr>
          <w:rFonts w:ascii="Arial" w:hAnsi="Arial" w:cs="Arial"/>
          <w:sz w:val="24"/>
          <w:szCs w:val="24"/>
        </w:rPr>
        <w:t xml:space="preserve"> will appoint a recording secretary for the purpose of maintaining</w:t>
      </w:r>
      <w:r w:rsidR="007079EE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minutes of meetings and attendance records.</w:t>
      </w:r>
    </w:p>
    <w:p w14:paraId="25DD4A63" w14:textId="77777777" w:rsidR="007079EE" w:rsidRPr="00D638EE" w:rsidRDefault="007079EE" w:rsidP="00707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7B8272" w14:textId="77777777" w:rsidR="006268A1" w:rsidRPr="00D638EE" w:rsidRDefault="006268A1" w:rsidP="007079E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 xml:space="preserve">The duties of the officers will be traditional in nature, with the </w:t>
      </w:r>
      <w:r w:rsidR="005D1F8D" w:rsidRPr="00D638EE">
        <w:rPr>
          <w:rFonts w:ascii="Arial" w:hAnsi="Arial" w:cs="Arial"/>
          <w:sz w:val="24"/>
          <w:szCs w:val="24"/>
        </w:rPr>
        <w:t>Chair and Co-Chair</w:t>
      </w:r>
      <w:r w:rsidRPr="00D638EE">
        <w:rPr>
          <w:rFonts w:ascii="Arial" w:hAnsi="Arial" w:cs="Arial"/>
          <w:sz w:val="24"/>
          <w:szCs w:val="24"/>
        </w:rPr>
        <w:t xml:space="preserve"> being in</w:t>
      </w:r>
      <w:r w:rsidR="007079EE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charge of facilitating meetings, and the Secretary maintaining the minutes of the</w:t>
      </w:r>
      <w:r w:rsidR="007079EE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Council’s business and attendance re</w:t>
      </w:r>
      <w:r w:rsidR="00CE4F65" w:rsidRPr="00D638EE">
        <w:rPr>
          <w:rFonts w:ascii="Arial" w:hAnsi="Arial" w:cs="Arial"/>
          <w:sz w:val="24"/>
          <w:szCs w:val="24"/>
        </w:rPr>
        <w:t>cords. In addition, the Chair</w:t>
      </w:r>
      <w:r w:rsidRPr="00D638EE">
        <w:rPr>
          <w:rFonts w:ascii="Arial" w:hAnsi="Arial" w:cs="Arial"/>
          <w:sz w:val="24"/>
          <w:szCs w:val="24"/>
        </w:rPr>
        <w:t xml:space="preserve"> and the</w:t>
      </w:r>
      <w:r w:rsidR="007079EE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Principal will prepare meeting agendas, notify members of meetings, and jointly</w:t>
      </w:r>
      <w:r w:rsidR="007079EE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sign any official documents issued by the Council.</w:t>
      </w:r>
    </w:p>
    <w:p w14:paraId="5E481805" w14:textId="77777777" w:rsidR="007079EE" w:rsidRPr="00D638EE" w:rsidRDefault="007079EE" w:rsidP="007079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CE5209" w14:textId="77777777" w:rsidR="006268A1" w:rsidRPr="00D638EE" w:rsidRDefault="006268A1" w:rsidP="007079EE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Meetings:</w:t>
      </w:r>
    </w:p>
    <w:p w14:paraId="1C2DCB0F" w14:textId="77777777" w:rsidR="007079EE" w:rsidRPr="00D638EE" w:rsidRDefault="007079EE" w:rsidP="007079E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D3C33C" w14:textId="77777777" w:rsidR="006268A1" w:rsidRPr="00D638EE" w:rsidRDefault="006268A1" w:rsidP="007079E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1. There will be a minimum of eight (8) meetings during the school year.</w:t>
      </w:r>
    </w:p>
    <w:p w14:paraId="0DF5A4E6" w14:textId="77777777" w:rsidR="006268A1" w:rsidRPr="00D638EE" w:rsidRDefault="006268A1" w:rsidP="00626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C3C5B3" w14:textId="77777777" w:rsidR="006268A1" w:rsidRPr="00D638EE" w:rsidRDefault="006268A1" w:rsidP="007079E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2. A quorum is necessary for voting at meetings. A quorum shall be 51% of the</w:t>
      </w:r>
    </w:p>
    <w:p w14:paraId="28843C12" w14:textId="77777777" w:rsidR="006268A1" w:rsidRPr="00D638EE" w:rsidRDefault="006268A1" w:rsidP="007079E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members of SAC present.</w:t>
      </w:r>
    </w:p>
    <w:p w14:paraId="7401426C" w14:textId="77777777" w:rsidR="007079EE" w:rsidRPr="00D638EE" w:rsidRDefault="007079EE" w:rsidP="007079E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F5E18CD" w14:textId="77777777" w:rsidR="006268A1" w:rsidRPr="00D638EE" w:rsidRDefault="007079EE" w:rsidP="007079E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lastRenderedPageBreak/>
        <w:t>3.</w:t>
      </w:r>
      <w:r w:rsidR="006268A1" w:rsidRPr="00D638EE">
        <w:rPr>
          <w:rFonts w:ascii="Arial" w:hAnsi="Arial" w:cs="Arial"/>
          <w:sz w:val="24"/>
          <w:szCs w:val="24"/>
        </w:rPr>
        <w:t xml:space="preserve">There is a requirement of three (3) </w:t>
      </w:r>
      <w:proofErr w:type="spellStart"/>
      <w:r w:rsidR="006268A1" w:rsidRPr="00D638EE">
        <w:rPr>
          <w:rFonts w:ascii="Arial" w:hAnsi="Arial" w:cs="Arial"/>
          <w:sz w:val="24"/>
          <w:szCs w:val="24"/>
        </w:rPr>
        <w:t>days notice</w:t>
      </w:r>
      <w:proofErr w:type="spellEnd"/>
      <w:r w:rsidR="006268A1" w:rsidRPr="00D638EE">
        <w:rPr>
          <w:rFonts w:ascii="Arial" w:hAnsi="Arial" w:cs="Arial"/>
          <w:sz w:val="24"/>
          <w:szCs w:val="24"/>
        </w:rPr>
        <w:t xml:space="preserve"> in writing or email to all members</w:t>
      </w:r>
      <w:r w:rsidRPr="00D638EE">
        <w:rPr>
          <w:rFonts w:ascii="Arial" w:hAnsi="Arial" w:cs="Arial"/>
          <w:sz w:val="24"/>
          <w:szCs w:val="24"/>
        </w:rPr>
        <w:t xml:space="preserve"> </w:t>
      </w:r>
      <w:r w:rsidR="006268A1" w:rsidRPr="00D638EE">
        <w:rPr>
          <w:rFonts w:ascii="Arial" w:hAnsi="Arial" w:cs="Arial"/>
          <w:sz w:val="24"/>
          <w:szCs w:val="24"/>
        </w:rPr>
        <w:t>for voting issues.</w:t>
      </w:r>
    </w:p>
    <w:p w14:paraId="07EA5C26" w14:textId="77777777" w:rsidR="007079EE" w:rsidRPr="00D638EE" w:rsidRDefault="007079EE" w:rsidP="007079EE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4DDD208" w14:textId="77777777" w:rsidR="006268A1" w:rsidRPr="00D638EE" w:rsidRDefault="006268A1" w:rsidP="00793A50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Committees:</w:t>
      </w:r>
    </w:p>
    <w:p w14:paraId="0CCF478A" w14:textId="77777777" w:rsidR="00793A50" w:rsidRPr="00D638EE" w:rsidRDefault="00793A50" w:rsidP="00793A5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6F82951" w14:textId="77777777" w:rsidR="006268A1" w:rsidRPr="00D638EE" w:rsidRDefault="006268A1" w:rsidP="00793A5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The Council may establish ad hoc committees as needed.</w:t>
      </w:r>
    </w:p>
    <w:p w14:paraId="7955B408" w14:textId="77777777" w:rsidR="00793A50" w:rsidRPr="00D638EE" w:rsidRDefault="00793A50" w:rsidP="00793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E88C2B" w14:textId="77777777" w:rsidR="006268A1" w:rsidRPr="00D638EE" w:rsidRDefault="006268A1" w:rsidP="006268A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Membership in any of the committees is not limited to members of the Council.</w:t>
      </w:r>
    </w:p>
    <w:p w14:paraId="5F5631CC" w14:textId="77777777" w:rsidR="00793A50" w:rsidRPr="00D638EE" w:rsidRDefault="00793A50" w:rsidP="00793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C159B2" w14:textId="77777777" w:rsidR="00793A50" w:rsidRPr="00D638EE" w:rsidRDefault="00793A50" w:rsidP="00793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9ABB6E" w14:textId="77777777" w:rsidR="006268A1" w:rsidRPr="00D638EE" w:rsidRDefault="006268A1" w:rsidP="00793A50">
      <w:pPr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Procedures for Reaching Agreement:</w:t>
      </w:r>
    </w:p>
    <w:p w14:paraId="57156CE3" w14:textId="77777777" w:rsidR="00793A50" w:rsidRPr="00D638EE" w:rsidRDefault="00793A50" w:rsidP="00793A5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6BFF191A" w14:textId="77777777" w:rsidR="006268A1" w:rsidRPr="00D638EE" w:rsidRDefault="006268A1" w:rsidP="00793A5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It is the intent of the Council to promote the free exchange of ideas at all times.</w:t>
      </w:r>
      <w:r w:rsidR="00793A50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Whenever possible, SAC will operate on a consen</w:t>
      </w:r>
      <w:r w:rsidR="00793A50" w:rsidRPr="00D638EE">
        <w:rPr>
          <w:rFonts w:ascii="Arial" w:hAnsi="Arial" w:cs="Arial"/>
          <w:sz w:val="24"/>
          <w:szCs w:val="24"/>
        </w:rPr>
        <w:t xml:space="preserve">sus basis of decision-making. If </w:t>
      </w:r>
      <w:r w:rsidRPr="00D638EE">
        <w:rPr>
          <w:rFonts w:ascii="Arial" w:hAnsi="Arial" w:cs="Arial"/>
          <w:sz w:val="24"/>
          <w:szCs w:val="24"/>
        </w:rPr>
        <w:t>consensus cannot be reached, voting will take place, with a majority required to</w:t>
      </w:r>
      <w:r w:rsidR="00793A50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pass. All money issues must pass with a majority vote, with a quorum present.</w:t>
      </w:r>
    </w:p>
    <w:p w14:paraId="3472F614" w14:textId="77777777" w:rsidR="00793A50" w:rsidRPr="00D638EE" w:rsidRDefault="00793A50" w:rsidP="00793A50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9572C04" w14:textId="77777777" w:rsidR="006268A1" w:rsidRPr="00D638EE" w:rsidRDefault="006268A1" w:rsidP="00793A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Communications:</w:t>
      </w:r>
    </w:p>
    <w:p w14:paraId="60406B9E" w14:textId="77777777" w:rsidR="00793A50" w:rsidRPr="00D638EE" w:rsidRDefault="00793A50" w:rsidP="00793A50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226D8842" w14:textId="77777777" w:rsidR="00793A50" w:rsidRPr="00D638EE" w:rsidRDefault="006268A1" w:rsidP="00793A5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An explanation of this Council and a summary update of its activities and goals will be</w:t>
      </w:r>
      <w:r w:rsidR="00793A50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 xml:space="preserve">delivered to the parents and community at </w:t>
      </w:r>
      <w:r w:rsidR="005D1F8D" w:rsidRPr="00D638EE">
        <w:rPr>
          <w:rFonts w:ascii="Arial" w:hAnsi="Arial" w:cs="Arial"/>
          <w:sz w:val="24"/>
          <w:szCs w:val="24"/>
        </w:rPr>
        <w:t xml:space="preserve">parental involvement nights. </w:t>
      </w:r>
      <w:r w:rsidRPr="00D638EE">
        <w:rPr>
          <w:rFonts w:ascii="Arial" w:hAnsi="Arial" w:cs="Arial"/>
          <w:sz w:val="24"/>
          <w:szCs w:val="24"/>
        </w:rPr>
        <w:t xml:space="preserve"> In</w:t>
      </w:r>
      <w:r w:rsidR="00793A50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addition, information will be included in the school newsletter, on the school website,</w:t>
      </w:r>
      <w:r w:rsidR="00793A50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and at school events on a regular basis.</w:t>
      </w:r>
    </w:p>
    <w:p w14:paraId="5F11091E" w14:textId="77777777" w:rsidR="00793A50" w:rsidRPr="00D638EE" w:rsidRDefault="00793A50" w:rsidP="00793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97A622" w14:textId="77777777" w:rsidR="00793A50" w:rsidRPr="00D638EE" w:rsidRDefault="006268A1" w:rsidP="00601D1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SAC members will be notified of the agenda for each meeting three (3) days prior to</w:t>
      </w:r>
      <w:r w:rsidR="00793A50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the meeting date via email. The agenda will be posted on the SAC page of the school</w:t>
      </w:r>
      <w:r w:rsidR="00793A50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website</w:t>
      </w:r>
      <w:r w:rsidR="00BD4CCA" w:rsidRPr="00D638EE">
        <w:rPr>
          <w:rFonts w:ascii="Arial" w:hAnsi="Arial" w:cs="Arial"/>
          <w:sz w:val="24"/>
          <w:szCs w:val="24"/>
        </w:rPr>
        <w:t>.</w:t>
      </w:r>
      <w:r w:rsidRPr="00D638EE">
        <w:rPr>
          <w:rFonts w:ascii="Arial" w:hAnsi="Arial" w:cs="Arial"/>
          <w:sz w:val="24"/>
          <w:szCs w:val="24"/>
        </w:rPr>
        <w:t xml:space="preserve"> </w:t>
      </w:r>
    </w:p>
    <w:p w14:paraId="73CD1ED8" w14:textId="77777777" w:rsidR="006268A1" w:rsidRPr="00D638EE" w:rsidRDefault="006268A1" w:rsidP="0008046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SAC operates under the Florida Sunshine Laws. All meetings are declared to be</w:t>
      </w:r>
      <w:r w:rsidR="0008046C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public meetings open to the public at all times. The minutes of all meetings shall be</w:t>
      </w:r>
      <w:r w:rsidR="0008046C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promptly recorded</w:t>
      </w:r>
      <w:r w:rsidR="00BD4CCA" w:rsidRPr="00D638EE">
        <w:rPr>
          <w:rFonts w:ascii="Arial" w:hAnsi="Arial" w:cs="Arial"/>
          <w:sz w:val="24"/>
          <w:szCs w:val="24"/>
        </w:rPr>
        <w:t xml:space="preserve">, </w:t>
      </w:r>
      <w:r w:rsidRPr="00D638EE">
        <w:rPr>
          <w:rFonts w:ascii="Arial" w:hAnsi="Arial" w:cs="Arial"/>
          <w:sz w:val="24"/>
          <w:szCs w:val="24"/>
        </w:rPr>
        <w:t>and the SAC web page, and shall</w:t>
      </w:r>
      <w:r w:rsidR="0008046C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be open to public inspection.</w:t>
      </w:r>
    </w:p>
    <w:p w14:paraId="1F254306" w14:textId="77777777" w:rsidR="0008046C" w:rsidRPr="00D638EE" w:rsidRDefault="0008046C" w:rsidP="00080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890F13" w14:textId="77777777" w:rsidR="006268A1" w:rsidRPr="00D638EE" w:rsidRDefault="006268A1" w:rsidP="0008046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Timelines:</w:t>
      </w:r>
    </w:p>
    <w:p w14:paraId="6C143A32" w14:textId="77777777" w:rsidR="0008046C" w:rsidRPr="00D638EE" w:rsidRDefault="0008046C" w:rsidP="0008046C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5F097863" w14:textId="77777777" w:rsidR="006268A1" w:rsidRPr="00D638EE" w:rsidRDefault="006268A1" w:rsidP="0008046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This Council will adhere to the timelines set by Florida statutes, Department of</w:t>
      </w:r>
      <w:r w:rsidR="0008046C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Education rule, and the St. Johns County School Board.</w:t>
      </w:r>
    </w:p>
    <w:p w14:paraId="095C6148" w14:textId="77777777" w:rsidR="0008046C" w:rsidRPr="00D638EE" w:rsidRDefault="0008046C" w:rsidP="0008046C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80CCF8A" w14:textId="77777777" w:rsidR="006268A1" w:rsidRPr="00D638EE" w:rsidRDefault="006268A1" w:rsidP="0008046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Changes to Operating Policies:</w:t>
      </w:r>
    </w:p>
    <w:p w14:paraId="5E82A671" w14:textId="77777777" w:rsidR="0008046C" w:rsidRPr="00D638EE" w:rsidRDefault="0008046C" w:rsidP="0008046C">
      <w:p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55381790" w14:textId="77777777" w:rsidR="006268A1" w:rsidRPr="00D638EE" w:rsidRDefault="006268A1" w:rsidP="0008046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 xml:space="preserve">These operating policies may be amended at </w:t>
      </w:r>
      <w:proofErr w:type="spellStart"/>
      <w:r w:rsidRPr="00D638EE">
        <w:rPr>
          <w:rFonts w:ascii="Arial" w:hAnsi="Arial" w:cs="Arial"/>
          <w:sz w:val="24"/>
          <w:szCs w:val="24"/>
        </w:rPr>
        <w:t>anytime</w:t>
      </w:r>
      <w:proofErr w:type="spellEnd"/>
      <w:r w:rsidRPr="00D638EE">
        <w:rPr>
          <w:rFonts w:ascii="Arial" w:hAnsi="Arial" w:cs="Arial"/>
          <w:sz w:val="24"/>
          <w:szCs w:val="24"/>
        </w:rPr>
        <w:t xml:space="preserve"> by a majority vote of the</w:t>
      </w:r>
      <w:r w:rsidR="0008046C" w:rsidRPr="00D638EE">
        <w:rPr>
          <w:rFonts w:ascii="Arial" w:hAnsi="Arial" w:cs="Arial"/>
          <w:sz w:val="24"/>
          <w:szCs w:val="24"/>
        </w:rPr>
        <w:t xml:space="preserve"> </w:t>
      </w:r>
      <w:r w:rsidRPr="00D638EE">
        <w:rPr>
          <w:rFonts w:ascii="Arial" w:hAnsi="Arial" w:cs="Arial"/>
          <w:sz w:val="24"/>
          <w:szCs w:val="24"/>
        </w:rPr>
        <w:t>Council at the meeting following the announcement of a suggested change.</w:t>
      </w:r>
    </w:p>
    <w:p w14:paraId="63ECD956" w14:textId="77777777" w:rsidR="005D1F8D" w:rsidRPr="00D638EE" w:rsidRDefault="005D1F8D" w:rsidP="006268A1">
      <w:pPr>
        <w:rPr>
          <w:rFonts w:ascii="Arial" w:hAnsi="Arial" w:cs="Arial"/>
          <w:sz w:val="24"/>
          <w:szCs w:val="24"/>
        </w:rPr>
      </w:pPr>
    </w:p>
    <w:p w14:paraId="105A92E9" w14:textId="77777777" w:rsidR="006268A1" w:rsidRPr="00D638EE" w:rsidRDefault="006268A1" w:rsidP="006268A1">
      <w:pPr>
        <w:rPr>
          <w:rFonts w:ascii="Arial" w:hAnsi="Arial" w:cs="Arial"/>
          <w:sz w:val="24"/>
          <w:szCs w:val="24"/>
        </w:rPr>
      </w:pPr>
      <w:r w:rsidRPr="00D638EE">
        <w:rPr>
          <w:rFonts w:ascii="Arial" w:hAnsi="Arial" w:cs="Arial"/>
          <w:sz w:val="24"/>
          <w:szCs w:val="24"/>
        </w:rPr>
        <w:t>Adopted</w:t>
      </w:r>
      <w:r w:rsidR="005D1F8D" w:rsidRPr="00D638EE">
        <w:rPr>
          <w:rFonts w:ascii="Arial" w:hAnsi="Arial" w:cs="Arial"/>
          <w:sz w:val="24"/>
          <w:szCs w:val="24"/>
        </w:rPr>
        <w:t xml:space="preserve">: </w:t>
      </w:r>
      <w:r w:rsidR="009D01BB" w:rsidRPr="00D638EE">
        <w:rPr>
          <w:rFonts w:ascii="Arial" w:hAnsi="Arial" w:cs="Arial"/>
          <w:sz w:val="24"/>
          <w:szCs w:val="24"/>
        </w:rPr>
        <w:t>2013</w:t>
      </w:r>
    </w:p>
    <w:p w14:paraId="7DC29FE0" w14:textId="77777777" w:rsidR="00F17E98" w:rsidRPr="00D638EE" w:rsidRDefault="00F17E98" w:rsidP="006268A1">
      <w:pPr>
        <w:rPr>
          <w:rFonts w:ascii="Arial" w:hAnsi="Arial" w:cs="Arial"/>
          <w:sz w:val="24"/>
          <w:szCs w:val="24"/>
        </w:rPr>
      </w:pPr>
    </w:p>
    <w:p w14:paraId="2E7C4D29" w14:textId="68672157" w:rsidR="00F17E98" w:rsidRDefault="00F17E98" w:rsidP="006268A1">
      <w:r w:rsidRPr="00D638EE">
        <w:rPr>
          <w:rFonts w:ascii="Arial" w:hAnsi="Arial" w:cs="Arial"/>
          <w:sz w:val="24"/>
          <w:szCs w:val="24"/>
        </w:rPr>
        <w:t>Approved: 20</w:t>
      </w:r>
      <w:r w:rsidR="00AC20A8" w:rsidRPr="00D638EE">
        <w:rPr>
          <w:rFonts w:ascii="Arial" w:hAnsi="Arial" w:cs="Arial"/>
          <w:sz w:val="24"/>
          <w:szCs w:val="24"/>
        </w:rPr>
        <w:t>2</w:t>
      </w:r>
      <w:r w:rsidR="00D638EE">
        <w:rPr>
          <w:rFonts w:ascii="Arial" w:hAnsi="Arial" w:cs="Arial"/>
          <w:sz w:val="24"/>
          <w:szCs w:val="24"/>
        </w:rPr>
        <w:t>5</w:t>
      </w:r>
    </w:p>
    <w:sectPr w:rsidR="00F17E98" w:rsidSect="000934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5745A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86F11"/>
    <w:multiLevelType w:val="hybridMultilevel"/>
    <w:tmpl w:val="A266A750"/>
    <w:lvl w:ilvl="0" w:tplc="4356A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86C"/>
    <w:multiLevelType w:val="hybridMultilevel"/>
    <w:tmpl w:val="D9F4062E"/>
    <w:lvl w:ilvl="0" w:tplc="7272D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312B81"/>
    <w:multiLevelType w:val="hybridMultilevel"/>
    <w:tmpl w:val="8B70C5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D01FB"/>
    <w:multiLevelType w:val="hybridMultilevel"/>
    <w:tmpl w:val="644072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06298"/>
    <w:multiLevelType w:val="hybridMultilevel"/>
    <w:tmpl w:val="A1E0AD14"/>
    <w:lvl w:ilvl="0" w:tplc="00229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882894"/>
    <w:multiLevelType w:val="hybridMultilevel"/>
    <w:tmpl w:val="1C02B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A386D47"/>
    <w:multiLevelType w:val="hybridMultilevel"/>
    <w:tmpl w:val="F42AB6D8"/>
    <w:lvl w:ilvl="0" w:tplc="8B166B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680DC3"/>
    <w:multiLevelType w:val="hybridMultilevel"/>
    <w:tmpl w:val="D0C81A54"/>
    <w:lvl w:ilvl="0" w:tplc="0262E9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3F5F4E"/>
    <w:multiLevelType w:val="hybridMultilevel"/>
    <w:tmpl w:val="8D30E90E"/>
    <w:lvl w:ilvl="0" w:tplc="D4CE87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3114A"/>
    <w:multiLevelType w:val="hybridMultilevel"/>
    <w:tmpl w:val="7E18CAA0"/>
    <w:lvl w:ilvl="0" w:tplc="389C04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0F0E7A"/>
    <w:multiLevelType w:val="hybridMultilevel"/>
    <w:tmpl w:val="62D60DB2"/>
    <w:lvl w:ilvl="0" w:tplc="0562F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725275">
    <w:abstractNumId w:val="1"/>
  </w:num>
  <w:num w:numId="2" w16cid:durableId="2078627819">
    <w:abstractNumId w:val="11"/>
  </w:num>
  <w:num w:numId="3" w16cid:durableId="1286811133">
    <w:abstractNumId w:val="6"/>
  </w:num>
  <w:num w:numId="4" w16cid:durableId="20784817">
    <w:abstractNumId w:val="9"/>
  </w:num>
  <w:num w:numId="5" w16cid:durableId="1410616969">
    <w:abstractNumId w:val="5"/>
  </w:num>
  <w:num w:numId="6" w16cid:durableId="1590459581">
    <w:abstractNumId w:val="3"/>
  </w:num>
  <w:num w:numId="7" w16cid:durableId="1147745766">
    <w:abstractNumId w:val="4"/>
  </w:num>
  <w:num w:numId="8" w16cid:durableId="2114325532">
    <w:abstractNumId w:val="8"/>
  </w:num>
  <w:num w:numId="9" w16cid:durableId="1332291965">
    <w:abstractNumId w:val="10"/>
  </w:num>
  <w:num w:numId="10" w16cid:durableId="1843472012">
    <w:abstractNumId w:val="7"/>
  </w:num>
  <w:num w:numId="11" w16cid:durableId="1605764072">
    <w:abstractNumId w:val="2"/>
  </w:num>
  <w:num w:numId="12" w16cid:durableId="8893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A1"/>
    <w:rsid w:val="00001843"/>
    <w:rsid w:val="00016EA7"/>
    <w:rsid w:val="0008046C"/>
    <w:rsid w:val="000934B9"/>
    <w:rsid w:val="00185558"/>
    <w:rsid w:val="00255AFA"/>
    <w:rsid w:val="002F68C8"/>
    <w:rsid w:val="0030577C"/>
    <w:rsid w:val="00407554"/>
    <w:rsid w:val="00421B43"/>
    <w:rsid w:val="00451B96"/>
    <w:rsid w:val="00461F9A"/>
    <w:rsid w:val="005143FB"/>
    <w:rsid w:val="00567D7E"/>
    <w:rsid w:val="005C32FB"/>
    <w:rsid w:val="005D1F8D"/>
    <w:rsid w:val="005D3089"/>
    <w:rsid w:val="00601D11"/>
    <w:rsid w:val="006268A1"/>
    <w:rsid w:val="006610A2"/>
    <w:rsid w:val="006626F2"/>
    <w:rsid w:val="007079EE"/>
    <w:rsid w:val="00793A50"/>
    <w:rsid w:val="007E3A68"/>
    <w:rsid w:val="009148FA"/>
    <w:rsid w:val="009556B4"/>
    <w:rsid w:val="009D01BB"/>
    <w:rsid w:val="009F64B5"/>
    <w:rsid w:val="00A30820"/>
    <w:rsid w:val="00A6150E"/>
    <w:rsid w:val="00AC20A8"/>
    <w:rsid w:val="00AE27AB"/>
    <w:rsid w:val="00B80F98"/>
    <w:rsid w:val="00B824BA"/>
    <w:rsid w:val="00BB2091"/>
    <w:rsid w:val="00BD4CCA"/>
    <w:rsid w:val="00CE4F65"/>
    <w:rsid w:val="00D62C42"/>
    <w:rsid w:val="00D638EE"/>
    <w:rsid w:val="00D663D3"/>
    <w:rsid w:val="00DB4132"/>
    <w:rsid w:val="00E87897"/>
    <w:rsid w:val="00F00841"/>
    <w:rsid w:val="00F17E98"/>
    <w:rsid w:val="00F24FE9"/>
    <w:rsid w:val="00F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45E6"/>
  <w15:chartTrackingRefBased/>
  <w15:docId w15:val="{9AABF5E7-7A46-4168-BD74-BA9388B8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079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33" ma:contentTypeDescription="Create a new document." ma:contentTypeScope="" ma:versionID="f997571565fb3e6a864e84ef5a15b43d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ffab5b1a75de5e4f35caa438e7b10699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00E22-821D-4F13-B6E6-1AAA1D6EF21D}">
  <ds:schemaRefs>
    <ds:schemaRef ds:uri="http://schemas.microsoft.com/office/2006/metadata/properties"/>
    <ds:schemaRef ds:uri="http://schemas.microsoft.com/office/infopath/2007/PartnerControls"/>
    <ds:schemaRef ds:uri="8f3e6f29-bfdb-46e8-996d-61afa7cb0d1d"/>
  </ds:schemaRefs>
</ds:datastoreItem>
</file>

<file path=customXml/itemProps2.xml><?xml version="1.0" encoding="utf-8"?>
<ds:datastoreItem xmlns:ds="http://schemas.openxmlformats.org/officeDocument/2006/customXml" ds:itemID="{1BE4C3E0-C368-4972-8F2C-0C1E61E1D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F6341-CB6C-4D38-9756-06FB4FE8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Ashley Gause</cp:lastModifiedBy>
  <cp:revision>6</cp:revision>
  <dcterms:created xsi:type="dcterms:W3CDTF">2025-08-05T00:33:00Z</dcterms:created>
  <dcterms:modified xsi:type="dcterms:W3CDTF">2025-09-12T21:48:00Z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</Properties>
</file>