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A399" w14:textId="2147A198" w:rsidR="003C6B0D" w:rsidRPr="003C6B0D" w:rsidRDefault="003C6B0D" w:rsidP="003C6B0D">
      <w:pPr>
        <w:spacing w:after="0"/>
        <w:jc w:val="center"/>
      </w:pPr>
      <w:r w:rsidRPr="003C6B0D">
        <w:rPr>
          <w:b/>
          <w:bCs/>
        </w:rPr>
        <w:t>Osceola Elementary School</w:t>
      </w:r>
    </w:p>
    <w:p w14:paraId="794B022A" w14:textId="540EFED0" w:rsidR="003C6B0D" w:rsidRPr="003C6B0D" w:rsidRDefault="003C6B0D" w:rsidP="003C6B0D">
      <w:pPr>
        <w:spacing w:after="0"/>
        <w:jc w:val="center"/>
      </w:pPr>
      <w:r w:rsidRPr="003C6B0D">
        <w:rPr>
          <w:b/>
          <w:bCs/>
        </w:rPr>
        <w:t>SAC Minutes</w:t>
      </w:r>
    </w:p>
    <w:p w14:paraId="4D9F0070" w14:textId="0A0D5830" w:rsidR="003C6B0D" w:rsidRPr="003C6B0D" w:rsidRDefault="003C6B0D" w:rsidP="003C6B0D">
      <w:pPr>
        <w:spacing w:after="0"/>
        <w:jc w:val="center"/>
      </w:pPr>
      <w:r w:rsidRPr="003C6B0D">
        <w:rPr>
          <w:b/>
          <w:bCs/>
        </w:rPr>
        <w:t>Date: May 6th, 202</w:t>
      </w:r>
      <w:r w:rsidR="00B10293">
        <w:rPr>
          <w:b/>
          <w:bCs/>
        </w:rPr>
        <w:t>5</w:t>
      </w:r>
    </w:p>
    <w:p w14:paraId="67E0BA34" w14:textId="1662BD3F" w:rsidR="003C6B0D" w:rsidRPr="003C6B0D" w:rsidRDefault="003C6B0D" w:rsidP="003C6B0D">
      <w:pPr>
        <w:spacing w:after="0"/>
        <w:jc w:val="center"/>
      </w:pPr>
      <w:r w:rsidRPr="003C6B0D">
        <w:rPr>
          <w:b/>
          <w:bCs/>
        </w:rPr>
        <w:t>Time: 5:30 pm</w:t>
      </w:r>
    </w:p>
    <w:p w14:paraId="33543DD9" w14:textId="6502E556" w:rsidR="003C6B0D" w:rsidRPr="003C6B0D" w:rsidRDefault="003C6B0D" w:rsidP="003C6B0D">
      <w:pPr>
        <w:spacing w:after="0"/>
        <w:jc w:val="center"/>
      </w:pPr>
      <w:r w:rsidRPr="003C6B0D">
        <w:rPr>
          <w:b/>
          <w:bCs/>
        </w:rPr>
        <w:t>Location: Osceola Elementary School cafeteria</w:t>
      </w:r>
    </w:p>
    <w:p w14:paraId="1CAA266C" w14:textId="730E4381" w:rsidR="003C6B0D" w:rsidRPr="003C6B0D" w:rsidRDefault="003C6B0D" w:rsidP="003C6B0D">
      <w:pPr>
        <w:spacing w:after="0" w:line="276" w:lineRule="auto"/>
      </w:pPr>
      <w:r w:rsidRPr="003C6B0D">
        <w:rPr>
          <w:noProof/>
        </w:rPr>
        <w:drawing>
          <wp:inline distT="0" distB="0" distL="0" distR="0" wp14:anchorId="6CCB4428" wp14:editId="18F6E950">
            <wp:extent cx="5943600" cy="48260"/>
            <wp:effectExtent l="0" t="0" r="0" b="8890"/>
            <wp:docPr id="6589961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B0D">
        <w:t> Members in attendance:  </w:t>
      </w:r>
    </w:p>
    <w:p w14:paraId="4690C83D" w14:textId="773D4E7F" w:rsidR="003C6B0D" w:rsidRPr="003C6B0D" w:rsidRDefault="003C6B0D" w:rsidP="003C6B0D">
      <w:pPr>
        <w:spacing w:after="0" w:line="276" w:lineRule="auto"/>
      </w:pPr>
      <w:r w:rsidRPr="003C6B0D">
        <w:t>Jessica Mead- Present </w:t>
      </w:r>
    </w:p>
    <w:p w14:paraId="3B5E9F2E" w14:textId="314E98EE" w:rsidR="003C6B0D" w:rsidRPr="003C6B0D" w:rsidRDefault="003C6B0D" w:rsidP="003C6B0D">
      <w:pPr>
        <w:spacing w:after="0" w:line="276" w:lineRule="auto"/>
      </w:pPr>
      <w:r w:rsidRPr="003C6B0D">
        <w:rPr>
          <w:noProof/>
        </w:rPr>
        <w:drawing>
          <wp:anchor distT="0" distB="0" distL="114300" distR="114300" simplePos="0" relativeHeight="251658240" behindDoc="1" locked="0" layoutInCell="1" allowOverlap="1" wp14:anchorId="5EDA03A9" wp14:editId="2F4DA9CC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5943600" cy="3620135"/>
            <wp:effectExtent l="0" t="0" r="0" b="0"/>
            <wp:wrapNone/>
            <wp:docPr id="1210921716" name="Picture 4" descr="A logo of a school masc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21716" name="Picture 4" descr="A logo of a school masc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6B0D">
        <w:t>Ashley Gause- Present  </w:t>
      </w:r>
    </w:p>
    <w:p w14:paraId="380D8B71" w14:textId="77777777" w:rsidR="003C6B0D" w:rsidRPr="003C6B0D" w:rsidRDefault="003C6B0D" w:rsidP="003C6B0D">
      <w:pPr>
        <w:spacing w:after="0" w:line="276" w:lineRule="auto"/>
      </w:pPr>
      <w:r w:rsidRPr="003C6B0D">
        <w:t>Jose Caride- Present  </w:t>
      </w:r>
    </w:p>
    <w:p w14:paraId="7AAB3ED2" w14:textId="77777777" w:rsidR="003C6B0D" w:rsidRPr="003C6B0D" w:rsidRDefault="003C6B0D" w:rsidP="003C6B0D">
      <w:pPr>
        <w:spacing w:after="0" w:line="276" w:lineRule="auto"/>
      </w:pPr>
      <w:r w:rsidRPr="003C6B0D">
        <w:t>Jazmine Guerrero- Present </w:t>
      </w:r>
    </w:p>
    <w:p w14:paraId="1695F727" w14:textId="77777777" w:rsidR="003C6B0D" w:rsidRPr="003C6B0D" w:rsidRDefault="003C6B0D" w:rsidP="003C6B0D">
      <w:pPr>
        <w:spacing w:after="0" w:line="276" w:lineRule="auto"/>
      </w:pPr>
      <w:r w:rsidRPr="003C6B0D">
        <w:t>Karmen Johnson- Present </w:t>
      </w:r>
    </w:p>
    <w:p w14:paraId="12374632" w14:textId="77777777" w:rsidR="003C6B0D" w:rsidRPr="003C6B0D" w:rsidRDefault="003C6B0D" w:rsidP="003C6B0D">
      <w:pPr>
        <w:spacing w:after="0" w:line="276" w:lineRule="auto"/>
      </w:pPr>
      <w:r w:rsidRPr="003C6B0D">
        <w:t>Rachel Campbell- Present </w:t>
      </w:r>
    </w:p>
    <w:p w14:paraId="6D8CBA63" w14:textId="77777777" w:rsidR="003C6B0D" w:rsidRPr="003C6B0D" w:rsidRDefault="003C6B0D" w:rsidP="003C6B0D">
      <w:pPr>
        <w:spacing w:after="0" w:line="276" w:lineRule="auto"/>
      </w:pPr>
      <w:r w:rsidRPr="003C6B0D">
        <w:t>Katelyn Warren- </w:t>
      </w:r>
    </w:p>
    <w:p w14:paraId="4AD75A15" w14:textId="77777777" w:rsidR="003C6B0D" w:rsidRPr="003C6B0D" w:rsidRDefault="003C6B0D" w:rsidP="003C6B0D">
      <w:pPr>
        <w:spacing w:after="0" w:line="276" w:lineRule="auto"/>
      </w:pPr>
      <w:r w:rsidRPr="003C6B0D">
        <w:t>Nicole Golden- Present  </w:t>
      </w:r>
    </w:p>
    <w:p w14:paraId="42A7A3AE" w14:textId="77777777" w:rsidR="003C6B0D" w:rsidRPr="003C6B0D" w:rsidRDefault="003C6B0D" w:rsidP="003C6B0D">
      <w:pPr>
        <w:spacing w:after="0" w:line="276" w:lineRule="auto"/>
      </w:pPr>
      <w:r w:rsidRPr="003C6B0D">
        <w:t>Kayla Peloquin- Present  </w:t>
      </w:r>
    </w:p>
    <w:p w14:paraId="343F3210" w14:textId="77777777" w:rsidR="003C6B0D" w:rsidRPr="003C6B0D" w:rsidRDefault="003C6B0D" w:rsidP="003C6B0D">
      <w:pPr>
        <w:spacing w:after="0" w:line="276" w:lineRule="auto"/>
      </w:pPr>
      <w:r w:rsidRPr="003C6B0D">
        <w:t>Jenet Wenderoth- Present </w:t>
      </w:r>
    </w:p>
    <w:p w14:paraId="5948A754" w14:textId="77777777" w:rsidR="003C6B0D" w:rsidRDefault="003C6B0D" w:rsidP="003C6B0D">
      <w:pPr>
        <w:spacing w:after="0" w:line="276" w:lineRule="auto"/>
      </w:pPr>
      <w:r w:rsidRPr="003C6B0D">
        <w:t>Tedra Beckton</w:t>
      </w:r>
    </w:p>
    <w:p w14:paraId="2D27CDA3" w14:textId="5B2944FE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13B0831C" w14:textId="77777777" w:rsidR="003C6B0D" w:rsidRDefault="003C6B0D" w:rsidP="003C6B0D">
      <w:pPr>
        <w:spacing w:after="0" w:line="276" w:lineRule="auto"/>
      </w:pPr>
      <w:r w:rsidRPr="003C6B0D">
        <w:t>Quorum: (</w:t>
      </w:r>
      <w:r w:rsidRPr="003C6B0D">
        <w:rPr>
          <w:highlight w:val="yellow"/>
        </w:rPr>
        <w:t>Yes</w:t>
      </w:r>
      <w:r w:rsidRPr="003C6B0D">
        <w:t xml:space="preserve"> or no)  </w:t>
      </w:r>
    </w:p>
    <w:p w14:paraId="46FF4A50" w14:textId="110BFB33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4AD2C0B2" w14:textId="77777777" w:rsidR="003C6B0D" w:rsidRPr="003C6B0D" w:rsidRDefault="003C6B0D" w:rsidP="003C6B0D">
      <w:pPr>
        <w:spacing w:after="0" w:line="276" w:lineRule="auto"/>
      </w:pPr>
      <w:r w:rsidRPr="003C6B0D">
        <w:t>Attendance:  </w:t>
      </w:r>
    </w:p>
    <w:p w14:paraId="12373A25" w14:textId="77777777" w:rsidR="003C6B0D" w:rsidRPr="003C6B0D" w:rsidRDefault="003C6B0D" w:rsidP="003C6B0D">
      <w:pPr>
        <w:spacing w:after="0" w:line="276" w:lineRule="auto"/>
      </w:pPr>
      <w:r w:rsidRPr="003C6B0D">
        <w:t>Bobbie Newman  </w:t>
      </w:r>
    </w:p>
    <w:p w14:paraId="6BBE49DF" w14:textId="77777777" w:rsidR="003C6B0D" w:rsidRPr="003C6B0D" w:rsidRDefault="003C6B0D" w:rsidP="003C6B0D">
      <w:pPr>
        <w:spacing w:after="0" w:line="276" w:lineRule="auto"/>
      </w:pPr>
      <w:r w:rsidRPr="003C6B0D">
        <w:t>Amanda Devany  </w:t>
      </w:r>
    </w:p>
    <w:p w14:paraId="7E24E532" w14:textId="77777777" w:rsidR="003C6B0D" w:rsidRPr="003C6B0D" w:rsidRDefault="003C6B0D" w:rsidP="003C6B0D">
      <w:pPr>
        <w:spacing w:after="0" w:line="276" w:lineRule="auto"/>
      </w:pPr>
      <w:r w:rsidRPr="003C6B0D">
        <w:t>Justin Campbell  </w:t>
      </w:r>
    </w:p>
    <w:p w14:paraId="6879B2A9" w14:textId="77777777" w:rsidR="003C6B0D" w:rsidRPr="003C6B0D" w:rsidRDefault="003C6B0D" w:rsidP="003C6B0D">
      <w:pPr>
        <w:spacing w:after="0" w:line="276" w:lineRule="auto"/>
      </w:pPr>
      <w:r w:rsidRPr="003C6B0D">
        <w:t>Kirsten Heath  </w:t>
      </w:r>
    </w:p>
    <w:p w14:paraId="1FC7F535" w14:textId="77777777" w:rsidR="003C6B0D" w:rsidRPr="003C6B0D" w:rsidRDefault="003C6B0D" w:rsidP="003C6B0D">
      <w:pPr>
        <w:spacing w:after="0" w:line="276" w:lineRule="auto"/>
      </w:pPr>
      <w:r w:rsidRPr="003C6B0D">
        <w:t>Cynthia Preston  </w:t>
      </w:r>
    </w:p>
    <w:p w14:paraId="5516B6BD" w14:textId="77777777" w:rsidR="003C6B0D" w:rsidRPr="003C6B0D" w:rsidRDefault="003C6B0D" w:rsidP="003C6B0D">
      <w:pPr>
        <w:spacing w:after="0" w:line="276" w:lineRule="auto"/>
      </w:pPr>
      <w:r w:rsidRPr="003C6B0D">
        <w:t>Taylor Bryd </w:t>
      </w:r>
    </w:p>
    <w:p w14:paraId="636D4B3F" w14:textId="77777777" w:rsidR="003C6B0D" w:rsidRPr="003C6B0D" w:rsidRDefault="003C6B0D" w:rsidP="003C6B0D">
      <w:pPr>
        <w:spacing w:line="276" w:lineRule="auto"/>
      </w:pPr>
      <w:r w:rsidRPr="003C6B0D">
        <w:t> </w:t>
      </w:r>
    </w:p>
    <w:p w14:paraId="72ECA0E0" w14:textId="77777777" w:rsidR="003C6B0D" w:rsidRPr="003C6B0D" w:rsidRDefault="003C6B0D" w:rsidP="003C6B0D">
      <w:pPr>
        <w:spacing w:after="0" w:line="276" w:lineRule="auto"/>
      </w:pPr>
      <w:r w:rsidRPr="003C6B0D">
        <w:t>Meeting called to order at 5:32 seconded by Jose Caride  </w:t>
      </w:r>
    </w:p>
    <w:p w14:paraId="7AE4AE47" w14:textId="75A289C2" w:rsidR="003C6B0D" w:rsidRPr="003C6B0D" w:rsidRDefault="003C6B0D" w:rsidP="003C6B0D">
      <w:pPr>
        <w:spacing w:after="0" w:line="276" w:lineRule="auto"/>
      </w:pPr>
    </w:p>
    <w:p w14:paraId="31FED234" w14:textId="77777777" w:rsidR="003C6B0D" w:rsidRPr="003C6B0D" w:rsidRDefault="003C6B0D" w:rsidP="003C6B0D">
      <w:pPr>
        <w:spacing w:after="0" w:line="276" w:lineRule="auto"/>
      </w:pPr>
      <w:r w:rsidRPr="003C6B0D">
        <w:t>Review and approval of April minutes seconded by Nicole Golden  </w:t>
      </w:r>
    </w:p>
    <w:p w14:paraId="17D2EAD6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1187D455" w14:textId="77777777" w:rsidR="003C6B0D" w:rsidRPr="003C6B0D" w:rsidRDefault="003C6B0D" w:rsidP="003C6B0D">
      <w:pPr>
        <w:spacing w:after="0" w:line="276" w:lineRule="auto"/>
      </w:pPr>
      <w:r w:rsidRPr="003C6B0D">
        <w:t xml:space="preserve">Funds report we are currently at 10,384.44 Ms. Mead stated that we use the funds to switch to IXL. IXL is a math program </w:t>
      </w:r>
      <w:proofErr w:type="gramStart"/>
      <w:r w:rsidRPr="003C6B0D">
        <w:t>similar to</w:t>
      </w:r>
      <w:proofErr w:type="gramEnd"/>
      <w:r w:rsidRPr="003C6B0D">
        <w:t xml:space="preserve"> </w:t>
      </w:r>
      <w:proofErr w:type="spellStart"/>
      <w:r w:rsidRPr="003C6B0D">
        <w:t>Dreambox</w:t>
      </w:r>
      <w:proofErr w:type="spellEnd"/>
      <w:r w:rsidRPr="003C6B0D">
        <w:t xml:space="preserve">, but with less games. This program will cost up to $9,500. Members of SAC discussed the benefits and </w:t>
      </w:r>
      <w:proofErr w:type="gramStart"/>
      <w:r w:rsidRPr="003C6B0D">
        <w:t>came to the conclusion</w:t>
      </w:r>
      <w:proofErr w:type="gramEnd"/>
      <w:r w:rsidRPr="003C6B0D">
        <w:t xml:space="preserve"> that we approve the request.  </w:t>
      </w:r>
    </w:p>
    <w:p w14:paraId="22E98A63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746EB2B5" w14:textId="77777777" w:rsidR="003C6B0D" w:rsidRPr="003C6B0D" w:rsidRDefault="003C6B0D" w:rsidP="003C6B0D">
      <w:pPr>
        <w:spacing w:after="0" w:line="276" w:lineRule="auto"/>
      </w:pPr>
      <w:r w:rsidRPr="003C6B0D">
        <w:lastRenderedPageBreak/>
        <w:t>SAC member survey  </w:t>
      </w:r>
    </w:p>
    <w:p w14:paraId="55CAB32D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5C48B510" w14:textId="77777777" w:rsidR="003C6B0D" w:rsidRPr="003C6B0D" w:rsidRDefault="003C6B0D" w:rsidP="003C6B0D">
      <w:pPr>
        <w:spacing w:after="0" w:line="276" w:lineRule="auto"/>
      </w:pPr>
      <w:r w:rsidRPr="003C6B0D">
        <w:t xml:space="preserve">School Recognition Funds – ballot results 63 votes were </w:t>
      </w:r>
      <w:proofErr w:type="gramStart"/>
      <w:r w:rsidRPr="003C6B0D">
        <w:t>returned</w:t>
      </w:r>
      <w:proofErr w:type="gramEnd"/>
      <w:r w:rsidRPr="003C6B0D">
        <w:t xml:space="preserve"> and the funds will be divided amongst all staff. - Motion to approve – seconded by Jose Caride </w:t>
      </w:r>
    </w:p>
    <w:p w14:paraId="6C572058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6580C1A2" w14:textId="77777777" w:rsidR="003C6B0D" w:rsidRPr="003C6B0D" w:rsidRDefault="003C6B0D" w:rsidP="003C6B0D">
      <w:pPr>
        <w:spacing w:after="0" w:line="276" w:lineRule="auto"/>
      </w:pPr>
      <w:r w:rsidRPr="003C6B0D">
        <w:t>Approve 2025-2026 SAC Chair seconded by Rachel Campbell &amp; Jose Caride  </w:t>
      </w:r>
    </w:p>
    <w:p w14:paraId="179152D3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3D231C81" w14:textId="77777777" w:rsidR="003C6B0D" w:rsidRPr="003C6B0D" w:rsidRDefault="003C6B0D" w:rsidP="003C6B0D">
      <w:pPr>
        <w:spacing w:after="0" w:line="276" w:lineRule="auto"/>
      </w:pPr>
      <w:r w:rsidRPr="003C6B0D">
        <w:t xml:space="preserve">District &amp; Principal update </w:t>
      </w:r>
      <w:proofErr w:type="gramStart"/>
      <w:r w:rsidRPr="003C6B0D">
        <w:t>In</w:t>
      </w:r>
      <w:proofErr w:type="gramEnd"/>
      <w:r w:rsidRPr="003C6B0D">
        <w:t xml:space="preserve"> the process of deciding the superintendent, will be here next Tuesday for interviews, we will continue receiving updates. At the next school board meeting we will </w:t>
      </w:r>
      <w:proofErr w:type="gramStart"/>
      <w:r w:rsidRPr="003C6B0D">
        <w:t>know</w:t>
      </w:r>
      <w:proofErr w:type="gramEnd"/>
      <w:r w:rsidRPr="003C6B0D">
        <w:t xml:space="preserve"> our new superintendent. Ms. Collins shared that we </w:t>
      </w:r>
      <w:proofErr w:type="gramStart"/>
      <w:r w:rsidRPr="003C6B0D">
        <w:t>can</w:t>
      </w:r>
      <w:proofErr w:type="gramEnd"/>
      <w:r w:rsidRPr="003C6B0D">
        <w:t xml:space="preserve"> view the interviews online.  </w:t>
      </w:r>
    </w:p>
    <w:p w14:paraId="07094F04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0B29113E" w14:textId="77777777" w:rsidR="003C6B0D" w:rsidRPr="003C6B0D" w:rsidRDefault="003C6B0D" w:rsidP="003C6B0D">
      <w:pPr>
        <w:spacing w:after="0" w:line="276" w:lineRule="auto"/>
      </w:pPr>
      <w:r w:rsidRPr="003C6B0D">
        <w:t>Open floor (Celebrations/Questions) Ms. Mead gave updated regarding student scores, and how that affects us as a school.  </w:t>
      </w:r>
    </w:p>
    <w:p w14:paraId="41872142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7813C17B" w14:textId="77777777" w:rsidR="003C6B0D" w:rsidRPr="003C6B0D" w:rsidRDefault="003C6B0D" w:rsidP="003C6B0D">
      <w:pPr>
        <w:spacing w:after="0" w:line="276" w:lineRule="auto"/>
      </w:pPr>
      <w:r w:rsidRPr="003C6B0D">
        <w:t>Next Meeting Date &amp; Time: TBA most likely starts in September  </w:t>
      </w:r>
    </w:p>
    <w:p w14:paraId="28F28A17" w14:textId="77777777" w:rsidR="003C6B0D" w:rsidRPr="003C6B0D" w:rsidRDefault="003C6B0D" w:rsidP="003C6B0D">
      <w:pPr>
        <w:spacing w:after="0" w:line="276" w:lineRule="auto"/>
      </w:pPr>
      <w:r w:rsidRPr="003C6B0D">
        <w:t> </w:t>
      </w:r>
    </w:p>
    <w:p w14:paraId="157614B8" w14:textId="3BE4C387" w:rsidR="00D57A64" w:rsidRDefault="003C6B0D" w:rsidP="003C6B0D">
      <w:pPr>
        <w:spacing w:after="0" w:line="276" w:lineRule="auto"/>
      </w:pPr>
      <w:r w:rsidRPr="003C6B0D">
        <w:t>Meeting called to close at 6:12 seconded by Nicole Golden  </w:t>
      </w:r>
    </w:p>
    <w:sectPr w:rsidR="00D5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0D"/>
    <w:rsid w:val="003C6B0D"/>
    <w:rsid w:val="00514F1E"/>
    <w:rsid w:val="006E74FE"/>
    <w:rsid w:val="008E18FA"/>
    <w:rsid w:val="00B10293"/>
    <w:rsid w:val="00D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7E35"/>
  <w15:chartTrackingRefBased/>
  <w15:docId w15:val="{220FAEF6-0849-44D3-B231-00091F26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Gause</dc:creator>
  <cp:keywords/>
  <dc:description/>
  <cp:lastModifiedBy>Ashley Gause</cp:lastModifiedBy>
  <cp:revision>2</cp:revision>
  <dcterms:created xsi:type="dcterms:W3CDTF">2025-09-30T20:01:00Z</dcterms:created>
  <dcterms:modified xsi:type="dcterms:W3CDTF">2025-10-07T22:25:00Z</dcterms:modified>
</cp:coreProperties>
</file>