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4E20" w14:textId="77777777" w:rsidR="00EA4DEE" w:rsidRDefault="00EA4DEE" w:rsidP="00D54422">
      <w:pPr>
        <w:spacing w:after="0" w:line="360" w:lineRule="auto"/>
        <w:rPr>
          <w:rFonts w:ascii="Times New Roman" w:hAnsi="Times New Roman" w:cs="Times New Roman"/>
          <w:b/>
          <w:sz w:val="28"/>
          <w:szCs w:val="24"/>
          <w:u w:val="single"/>
        </w:rPr>
      </w:pPr>
    </w:p>
    <w:p w14:paraId="52CBFB63" w14:textId="2E61F546" w:rsidR="00EA4DEE" w:rsidRDefault="00EA4DEE" w:rsidP="00EA4DEE">
      <w:pPr>
        <w:spacing w:after="0" w:line="36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SAC </w:t>
      </w:r>
      <w:r w:rsidR="004A117A">
        <w:rPr>
          <w:rFonts w:ascii="Times New Roman" w:hAnsi="Times New Roman" w:cs="Times New Roman"/>
          <w:b/>
          <w:sz w:val="28"/>
          <w:szCs w:val="24"/>
          <w:u w:val="single"/>
        </w:rPr>
        <w:t xml:space="preserve">Minutes </w:t>
      </w:r>
    </w:p>
    <w:p w14:paraId="7677F607" w14:textId="0C1B6422" w:rsidR="00EA4DEE" w:rsidRDefault="004916BB" w:rsidP="00EA4DEE">
      <w:pPr>
        <w:tabs>
          <w:tab w:val="left" w:pos="5280"/>
        </w:tabs>
        <w:spacing w:after="0" w:line="360" w:lineRule="auto"/>
        <w:jc w:val="center"/>
        <w:rPr>
          <w:rFonts w:ascii="Times New Roman" w:hAnsi="Times New Roman" w:cs="Times New Roman"/>
          <w:sz w:val="28"/>
          <w:szCs w:val="24"/>
        </w:rPr>
      </w:pPr>
      <w:r>
        <w:rPr>
          <w:rFonts w:ascii="Times New Roman" w:hAnsi="Times New Roman" w:cs="Times New Roman"/>
          <w:sz w:val="28"/>
          <w:szCs w:val="24"/>
        </w:rPr>
        <w:t xml:space="preserve">April </w:t>
      </w:r>
      <w:r w:rsidR="002B0D93">
        <w:rPr>
          <w:rFonts w:ascii="Times New Roman" w:hAnsi="Times New Roman" w:cs="Times New Roman"/>
          <w:sz w:val="28"/>
          <w:szCs w:val="24"/>
        </w:rPr>
        <w:t>5</w:t>
      </w:r>
      <w:r w:rsidR="00586CF5">
        <w:rPr>
          <w:rFonts w:ascii="Times New Roman" w:hAnsi="Times New Roman" w:cs="Times New Roman"/>
          <w:sz w:val="28"/>
          <w:szCs w:val="24"/>
        </w:rPr>
        <w:t>, 202</w:t>
      </w:r>
      <w:r w:rsidR="002B0D93">
        <w:rPr>
          <w:rFonts w:ascii="Times New Roman" w:hAnsi="Times New Roman" w:cs="Times New Roman"/>
          <w:sz w:val="28"/>
          <w:szCs w:val="24"/>
        </w:rPr>
        <w:t>2</w:t>
      </w:r>
    </w:p>
    <w:p w14:paraId="73266E6A" w14:textId="77777777" w:rsidR="00EA4DEE" w:rsidRDefault="00EA4DEE" w:rsidP="00EA4DEE">
      <w:pPr>
        <w:tabs>
          <w:tab w:val="left" w:pos="5280"/>
        </w:tabs>
        <w:spacing w:after="0" w:line="360" w:lineRule="auto"/>
        <w:jc w:val="center"/>
        <w:rPr>
          <w:rFonts w:ascii="Times New Roman" w:hAnsi="Times New Roman" w:cs="Times New Roman"/>
          <w:sz w:val="28"/>
          <w:szCs w:val="24"/>
        </w:rPr>
      </w:pPr>
    </w:p>
    <w:p w14:paraId="2466CCB9" w14:textId="58AB2A55" w:rsidR="00EA4DEE" w:rsidRPr="00D54422" w:rsidRDefault="00EA4DEE" w:rsidP="00EA4DEE">
      <w:pPr>
        <w:spacing w:after="0" w:line="360" w:lineRule="auto"/>
        <w:rPr>
          <w:rFonts w:ascii="Times New Roman" w:hAnsi="Times New Roman" w:cs="Times New Roman"/>
          <w:bCs/>
          <w:sz w:val="28"/>
          <w:szCs w:val="24"/>
        </w:rPr>
      </w:pPr>
      <w:r>
        <w:rPr>
          <w:rFonts w:ascii="Times New Roman" w:hAnsi="Times New Roman" w:cs="Times New Roman"/>
          <w:b/>
          <w:sz w:val="28"/>
          <w:szCs w:val="24"/>
        </w:rPr>
        <w:t>Members in attendance:</w:t>
      </w:r>
      <w:r w:rsidR="00D54422">
        <w:rPr>
          <w:rFonts w:ascii="Times New Roman" w:hAnsi="Times New Roman" w:cs="Times New Roman"/>
          <w:b/>
          <w:sz w:val="28"/>
          <w:szCs w:val="24"/>
        </w:rPr>
        <w:t xml:space="preserve"> </w:t>
      </w:r>
      <w:r w:rsidR="00D54422">
        <w:rPr>
          <w:rFonts w:ascii="Times New Roman" w:hAnsi="Times New Roman" w:cs="Times New Roman"/>
          <w:bCs/>
          <w:sz w:val="28"/>
          <w:szCs w:val="24"/>
        </w:rPr>
        <w:t>Sheila Lawshe,</w:t>
      </w:r>
    </w:p>
    <w:p w14:paraId="16C8A48F" w14:textId="40A50281" w:rsidR="00EA4DEE" w:rsidRPr="00D54422" w:rsidRDefault="00EA4DEE" w:rsidP="00EA4DEE">
      <w:pPr>
        <w:spacing w:after="0" w:line="360" w:lineRule="auto"/>
        <w:rPr>
          <w:rFonts w:ascii="Times New Roman" w:hAnsi="Times New Roman" w:cs="Times New Roman"/>
          <w:bCs/>
          <w:sz w:val="28"/>
          <w:szCs w:val="24"/>
        </w:rPr>
      </w:pPr>
      <w:r>
        <w:rPr>
          <w:rFonts w:ascii="Times New Roman" w:hAnsi="Times New Roman" w:cs="Times New Roman"/>
          <w:b/>
          <w:sz w:val="28"/>
          <w:szCs w:val="24"/>
        </w:rPr>
        <w:t xml:space="preserve">Others present: </w:t>
      </w:r>
      <w:r w:rsidR="00D54422">
        <w:rPr>
          <w:rFonts w:ascii="Times New Roman" w:hAnsi="Times New Roman" w:cs="Times New Roman"/>
          <w:bCs/>
          <w:sz w:val="28"/>
          <w:szCs w:val="24"/>
        </w:rPr>
        <w:t xml:space="preserve">Kayla Matykunas, </w:t>
      </w:r>
      <w:r w:rsidR="00916558">
        <w:rPr>
          <w:rFonts w:ascii="Times New Roman" w:hAnsi="Times New Roman" w:cs="Times New Roman"/>
          <w:bCs/>
          <w:sz w:val="28"/>
          <w:szCs w:val="24"/>
        </w:rPr>
        <w:t>Shelly Erb, Lucie Cantrell, Nancy McManus, Anna Allen, Kathryn DeAngelis, Brian McElhone, Paula Rivera, Danie Waler</w:t>
      </w:r>
      <w:r w:rsidR="004D07C1">
        <w:rPr>
          <w:rFonts w:ascii="Times New Roman" w:hAnsi="Times New Roman" w:cs="Times New Roman"/>
          <w:bCs/>
          <w:sz w:val="28"/>
          <w:szCs w:val="24"/>
        </w:rPr>
        <w:t>, Jennifer Twine, Cathy Newman</w:t>
      </w:r>
      <w:r w:rsidR="004A117A">
        <w:rPr>
          <w:rFonts w:ascii="Times New Roman" w:hAnsi="Times New Roman" w:cs="Times New Roman"/>
          <w:bCs/>
          <w:sz w:val="28"/>
          <w:szCs w:val="24"/>
        </w:rPr>
        <w:t>,</w:t>
      </w:r>
      <w:r w:rsidR="00740A13">
        <w:rPr>
          <w:rFonts w:ascii="Times New Roman" w:hAnsi="Times New Roman" w:cs="Times New Roman"/>
          <w:bCs/>
          <w:sz w:val="28"/>
          <w:szCs w:val="24"/>
        </w:rPr>
        <w:t xml:space="preserve"> Debra Iwanicki, Bill Mignon, Stacy Asselta</w:t>
      </w:r>
    </w:p>
    <w:p w14:paraId="2A5DC323" w14:textId="1B0664DD" w:rsidR="00EA4DEE" w:rsidRDefault="00EA4DEE" w:rsidP="00EA4DEE">
      <w:pPr>
        <w:pStyle w:val="ListParagraph"/>
        <w:numPr>
          <w:ilvl w:val="0"/>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Meeting called to order</w:t>
      </w:r>
      <w:r w:rsidR="00916558">
        <w:rPr>
          <w:rFonts w:ascii="Times New Roman" w:hAnsi="Times New Roman" w:cs="Times New Roman"/>
          <w:sz w:val="28"/>
          <w:szCs w:val="24"/>
        </w:rPr>
        <w:t xml:space="preserve"> at 5:30pm</w:t>
      </w:r>
    </w:p>
    <w:p w14:paraId="22EE2033" w14:textId="49FACBC6" w:rsidR="00D54422" w:rsidRDefault="00D54422" w:rsidP="00D54422">
      <w:pPr>
        <w:spacing w:after="0" w:line="360" w:lineRule="auto"/>
        <w:rPr>
          <w:rFonts w:ascii="Times New Roman" w:hAnsi="Times New Roman" w:cs="Times New Roman"/>
          <w:sz w:val="28"/>
          <w:szCs w:val="24"/>
        </w:rPr>
      </w:pPr>
      <w:r>
        <w:rPr>
          <w:rFonts w:ascii="Times New Roman" w:hAnsi="Times New Roman" w:cs="Times New Roman"/>
          <w:sz w:val="28"/>
          <w:szCs w:val="24"/>
        </w:rPr>
        <w:t>First:</w:t>
      </w:r>
      <w:r w:rsidR="00916558">
        <w:rPr>
          <w:rFonts w:ascii="Times New Roman" w:hAnsi="Times New Roman" w:cs="Times New Roman"/>
          <w:sz w:val="28"/>
          <w:szCs w:val="24"/>
        </w:rPr>
        <w:t xml:space="preserve"> Lucie Cantrell</w:t>
      </w:r>
    </w:p>
    <w:p w14:paraId="4AFA0FD4" w14:textId="7E5FC4BE" w:rsidR="00D54422" w:rsidRPr="00D54422" w:rsidRDefault="00D54422" w:rsidP="00D54422">
      <w:pPr>
        <w:spacing w:after="0" w:line="360" w:lineRule="auto"/>
        <w:rPr>
          <w:rFonts w:ascii="Times New Roman" w:hAnsi="Times New Roman" w:cs="Times New Roman"/>
          <w:sz w:val="28"/>
          <w:szCs w:val="24"/>
        </w:rPr>
      </w:pPr>
      <w:r>
        <w:rPr>
          <w:rFonts w:ascii="Times New Roman" w:hAnsi="Times New Roman" w:cs="Times New Roman"/>
          <w:sz w:val="28"/>
          <w:szCs w:val="24"/>
        </w:rPr>
        <w:t>Second:</w:t>
      </w:r>
      <w:r w:rsidR="00916558">
        <w:rPr>
          <w:rFonts w:ascii="Times New Roman" w:hAnsi="Times New Roman" w:cs="Times New Roman"/>
          <w:sz w:val="28"/>
          <w:szCs w:val="24"/>
        </w:rPr>
        <w:t xml:space="preserve"> Nancy McManus</w:t>
      </w:r>
    </w:p>
    <w:p w14:paraId="6A13F09A" w14:textId="7E228096" w:rsidR="00EA4DEE" w:rsidRDefault="00EA4DEE" w:rsidP="00EA4DEE">
      <w:pPr>
        <w:pStyle w:val="ListParagraph"/>
        <w:numPr>
          <w:ilvl w:val="0"/>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Review and Approval of </w:t>
      </w:r>
      <w:r w:rsidR="00CD6BB4">
        <w:rPr>
          <w:rFonts w:ascii="Times New Roman" w:hAnsi="Times New Roman" w:cs="Times New Roman"/>
          <w:sz w:val="28"/>
          <w:szCs w:val="24"/>
        </w:rPr>
        <w:t>March</w:t>
      </w:r>
      <w:r>
        <w:rPr>
          <w:rFonts w:ascii="Times New Roman" w:hAnsi="Times New Roman" w:cs="Times New Roman"/>
          <w:sz w:val="28"/>
          <w:szCs w:val="24"/>
        </w:rPr>
        <w:t xml:space="preserve"> minutes</w:t>
      </w:r>
    </w:p>
    <w:p w14:paraId="12389A1F" w14:textId="47B4C4A5" w:rsidR="00D54422" w:rsidRPr="00D54422" w:rsidRDefault="00D54422" w:rsidP="00D54422">
      <w:pPr>
        <w:spacing w:after="0" w:line="360" w:lineRule="auto"/>
        <w:ind w:left="360"/>
        <w:rPr>
          <w:rFonts w:ascii="Times New Roman" w:hAnsi="Times New Roman" w:cs="Times New Roman"/>
          <w:sz w:val="28"/>
          <w:szCs w:val="24"/>
        </w:rPr>
      </w:pPr>
      <w:r w:rsidRPr="00D54422">
        <w:rPr>
          <w:rFonts w:ascii="Times New Roman" w:hAnsi="Times New Roman" w:cs="Times New Roman"/>
          <w:sz w:val="28"/>
          <w:szCs w:val="24"/>
        </w:rPr>
        <w:t>First:</w:t>
      </w:r>
      <w:r w:rsidR="00916558">
        <w:rPr>
          <w:rFonts w:ascii="Times New Roman" w:hAnsi="Times New Roman" w:cs="Times New Roman"/>
          <w:sz w:val="28"/>
          <w:szCs w:val="24"/>
        </w:rPr>
        <w:t xml:space="preserve"> Kathryn DeAngelis</w:t>
      </w:r>
    </w:p>
    <w:p w14:paraId="0CABFAB3" w14:textId="516E4C45" w:rsidR="00D54422" w:rsidRPr="00D54422" w:rsidRDefault="00D54422" w:rsidP="00D54422">
      <w:pPr>
        <w:spacing w:after="0" w:line="360" w:lineRule="auto"/>
        <w:ind w:firstLine="360"/>
        <w:rPr>
          <w:rFonts w:ascii="Times New Roman" w:hAnsi="Times New Roman" w:cs="Times New Roman"/>
          <w:sz w:val="28"/>
          <w:szCs w:val="24"/>
        </w:rPr>
      </w:pPr>
      <w:r w:rsidRPr="00D54422">
        <w:rPr>
          <w:rFonts w:ascii="Times New Roman" w:hAnsi="Times New Roman" w:cs="Times New Roman"/>
          <w:sz w:val="28"/>
          <w:szCs w:val="24"/>
        </w:rPr>
        <w:t>Second:</w:t>
      </w:r>
      <w:r w:rsidR="00916558">
        <w:rPr>
          <w:rFonts w:ascii="Times New Roman" w:hAnsi="Times New Roman" w:cs="Times New Roman"/>
          <w:sz w:val="28"/>
          <w:szCs w:val="24"/>
        </w:rPr>
        <w:t xml:space="preserve"> Shelly Erb</w:t>
      </w:r>
    </w:p>
    <w:p w14:paraId="43EE3C36" w14:textId="19AB6AD1" w:rsidR="00A25192" w:rsidRDefault="0074784D" w:rsidP="00261C46">
      <w:pPr>
        <w:pStyle w:val="ListParagraph"/>
        <w:numPr>
          <w:ilvl w:val="0"/>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Funds Repor</w:t>
      </w:r>
      <w:r w:rsidR="00586CF5">
        <w:rPr>
          <w:rFonts w:ascii="Times New Roman" w:hAnsi="Times New Roman" w:cs="Times New Roman"/>
          <w:sz w:val="28"/>
          <w:szCs w:val="24"/>
        </w:rPr>
        <w:t>t</w:t>
      </w:r>
    </w:p>
    <w:p w14:paraId="602D939D" w14:textId="2D4C0EEF" w:rsidR="00D54422" w:rsidRPr="00D54422" w:rsidRDefault="00916558" w:rsidP="00D54422">
      <w:pPr>
        <w:spacing w:after="0" w:line="360" w:lineRule="auto"/>
        <w:rPr>
          <w:rFonts w:ascii="Times New Roman" w:hAnsi="Times New Roman" w:cs="Times New Roman"/>
          <w:sz w:val="28"/>
          <w:szCs w:val="24"/>
        </w:rPr>
      </w:pPr>
      <w:r>
        <w:rPr>
          <w:rFonts w:ascii="Times New Roman" w:hAnsi="Times New Roman" w:cs="Times New Roman"/>
          <w:sz w:val="28"/>
          <w:szCs w:val="24"/>
        </w:rPr>
        <w:t>As of March 31</w:t>
      </w:r>
      <w:r w:rsidRPr="00916558">
        <w:rPr>
          <w:rFonts w:ascii="Times New Roman" w:hAnsi="Times New Roman" w:cs="Times New Roman"/>
          <w:sz w:val="28"/>
          <w:szCs w:val="24"/>
          <w:vertAlign w:val="superscript"/>
        </w:rPr>
        <w:t>st</w:t>
      </w:r>
      <w:r>
        <w:rPr>
          <w:rFonts w:ascii="Times New Roman" w:hAnsi="Times New Roman" w:cs="Times New Roman"/>
          <w:sz w:val="28"/>
          <w:szCs w:val="24"/>
        </w:rPr>
        <w:t xml:space="preserve"> we have $7,416.74</w:t>
      </w:r>
    </w:p>
    <w:p w14:paraId="5902728F" w14:textId="14BC38A9" w:rsidR="003E5FE1" w:rsidRDefault="004916BB" w:rsidP="003E5FE1">
      <w:pPr>
        <w:pStyle w:val="ListParagraph"/>
        <w:numPr>
          <w:ilvl w:val="0"/>
          <w:numId w:val="2"/>
        </w:numPr>
        <w:rPr>
          <w:rFonts w:ascii="Times New Roman" w:hAnsi="Times New Roman" w:cs="Times New Roman"/>
          <w:sz w:val="28"/>
          <w:szCs w:val="24"/>
        </w:rPr>
      </w:pPr>
      <w:r w:rsidRPr="004916BB">
        <w:rPr>
          <w:rFonts w:ascii="Times New Roman" w:hAnsi="Times New Roman" w:cs="Times New Roman"/>
          <w:sz w:val="28"/>
          <w:szCs w:val="24"/>
        </w:rPr>
        <w:t>Title 1 Update: Review &amp; Approve Title 1 Learning Compact &amp; Parent Family Engagement Plan (will be used next school year)</w:t>
      </w:r>
    </w:p>
    <w:p w14:paraId="13D66F0F" w14:textId="4C412FFD" w:rsidR="00AA4C1F" w:rsidRDefault="00916558" w:rsidP="00916558">
      <w:pPr>
        <w:rPr>
          <w:rFonts w:ascii="Times New Roman" w:hAnsi="Times New Roman" w:cs="Times New Roman"/>
          <w:sz w:val="28"/>
          <w:szCs w:val="24"/>
        </w:rPr>
      </w:pPr>
      <w:r>
        <w:rPr>
          <w:rFonts w:ascii="Times New Roman" w:hAnsi="Times New Roman" w:cs="Times New Roman"/>
          <w:sz w:val="28"/>
          <w:szCs w:val="24"/>
        </w:rPr>
        <w:t xml:space="preserve">Two pamphlets to review to be given out next year. </w:t>
      </w:r>
    </w:p>
    <w:p w14:paraId="18B67BF7" w14:textId="1FB336DC" w:rsidR="004D07C1" w:rsidRDefault="004150A9" w:rsidP="00916558">
      <w:pPr>
        <w:rPr>
          <w:rFonts w:ascii="Times New Roman" w:hAnsi="Times New Roman" w:cs="Times New Roman"/>
          <w:sz w:val="28"/>
          <w:szCs w:val="24"/>
        </w:rPr>
      </w:pPr>
      <w:r>
        <w:rPr>
          <w:rFonts w:ascii="Times New Roman" w:hAnsi="Times New Roman" w:cs="Times New Roman"/>
          <w:sz w:val="28"/>
          <w:szCs w:val="24"/>
        </w:rPr>
        <w:t>-</w:t>
      </w:r>
      <w:r w:rsidR="004D07C1">
        <w:rPr>
          <w:rFonts w:ascii="Times New Roman" w:hAnsi="Times New Roman" w:cs="Times New Roman"/>
          <w:sz w:val="28"/>
          <w:szCs w:val="24"/>
        </w:rPr>
        <w:t>Remove AVID open house form the Parent Involvement pamphlet.</w:t>
      </w:r>
    </w:p>
    <w:p w14:paraId="7A269B89" w14:textId="42D5EF9E" w:rsidR="004D07C1" w:rsidRDefault="004150A9" w:rsidP="00916558">
      <w:pPr>
        <w:rPr>
          <w:rFonts w:ascii="Times New Roman" w:hAnsi="Times New Roman" w:cs="Times New Roman"/>
          <w:sz w:val="28"/>
          <w:szCs w:val="24"/>
        </w:rPr>
      </w:pPr>
      <w:r>
        <w:rPr>
          <w:rFonts w:ascii="Times New Roman" w:hAnsi="Times New Roman" w:cs="Times New Roman"/>
          <w:sz w:val="28"/>
          <w:szCs w:val="24"/>
        </w:rPr>
        <w:t>-</w:t>
      </w:r>
      <w:r w:rsidR="004D07C1">
        <w:rPr>
          <w:rFonts w:ascii="Times New Roman" w:hAnsi="Times New Roman" w:cs="Times New Roman"/>
          <w:sz w:val="28"/>
          <w:szCs w:val="24"/>
        </w:rPr>
        <w:t>Edit “All grade levels send home (daily/weekly) behavior reports and in-school work completion information” to remove “daily” and behavior” and add “as-needed” from School-Parent Compact</w:t>
      </w:r>
      <w:r>
        <w:rPr>
          <w:rFonts w:ascii="Times New Roman" w:hAnsi="Times New Roman" w:cs="Times New Roman"/>
          <w:sz w:val="28"/>
          <w:szCs w:val="24"/>
        </w:rPr>
        <w:t>.</w:t>
      </w:r>
    </w:p>
    <w:p w14:paraId="6E41B68C" w14:textId="7D1FD2F3" w:rsidR="004D07C1" w:rsidRDefault="004D07C1" w:rsidP="00916558">
      <w:pPr>
        <w:rPr>
          <w:rFonts w:ascii="Times New Roman" w:hAnsi="Times New Roman" w:cs="Times New Roman"/>
          <w:sz w:val="28"/>
          <w:szCs w:val="24"/>
        </w:rPr>
      </w:pPr>
      <w:r>
        <w:rPr>
          <w:rFonts w:ascii="Times New Roman" w:hAnsi="Times New Roman" w:cs="Times New Roman"/>
          <w:sz w:val="28"/>
          <w:szCs w:val="24"/>
        </w:rPr>
        <w:t>First: Anna Allen</w:t>
      </w:r>
    </w:p>
    <w:p w14:paraId="48ECAB7D" w14:textId="46DEDA13" w:rsidR="004D07C1" w:rsidRPr="00916558" w:rsidRDefault="004D07C1" w:rsidP="00916558">
      <w:pPr>
        <w:rPr>
          <w:rFonts w:ascii="Times New Roman" w:hAnsi="Times New Roman" w:cs="Times New Roman"/>
          <w:sz w:val="28"/>
          <w:szCs w:val="24"/>
        </w:rPr>
      </w:pPr>
      <w:r>
        <w:rPr>
          <w:rFonts w:ascii="Times New Roman" w:hAnsi="Times New Roman" w:cs="Times New Roman"/>
          <w:sz w:val="28"/>
          <w:szCs w:val="24"/>
        </w:rPr>
        <w:t xml:space="preserve">Second: Jennifer Twine </w:t>
      </w:r>
    </w:p>
    <w:p w14:paraId="05519254" w14:textId="42AECFB3" w:rsidR="00AA4C1F" w:rsidRPr="00EA59FA" w:rsidRDefault="003E5FE1" w:rsidP="00EA59FA">
      <w:pPr>
        <w:pStyle w:val="ListParagraph"/>
        <w:numPr>
          <w:ilvl w:val="0"/>
          <w:numId w:val="2"/>
        </w:numPr>
        <w:rPr>
          <w:rFonts w:ascii="Times New Roman" w:hAnsi="Times New Roman" w:cs="Times New Roman"/>
          <w:sz w:val="28"/>
          <w:szCs w:val="24"/>
        </w:rPr>
      </w:pPr>
      <w:r>
        <w:rPr>
          <w:rFonts w:ascii="Times New Roman" w:hAnsi="Times New Roman" w:cs="Times New Roman"/>
          <w:sz w:val="28"/>
          <w:szCs w:val="24"/>
        </w:rPr>
        <w:t>Review School Recognition Funds Plan and Ballot</w:t>
      </w:r>
    </w:p>
    <w:p w14:paraId="21BE2312" w14:textId="155DF093" w:rsidR="003E5FE1" w:rsidRDefault="004D07C1" w:rsidP="004D07C1">
      <w:pPr>
        <w:rPr>
          <w:rFonts w:ascii="Times New Roman" w:hAnsi="Times New Roman" w:cs="Times New Roman"/>
          <w:sz w:val="28"/>
          <w:szCs w:val="24"/>
        </w:rPr>
      </w:pPr>
      <w:r>
        <w:rPr>
          <w:rFonts w:ascii="Times New Roman" w:hAnsi="Times New Roman" w:cs="Times New Roman"/>
          <w:sz w:val="28"/>
          <w:szCs w:val="24"/>
        </w:rPr>
        <w:lastRenderedPageBreak/>
        <w:t>I</w:t>
      </w:r>
      <w:r w:rsidR="004150A9">
        <w:rPr>
          <w:rFonts w:ascii="Times New Roman" w:hAnsi="Times New Roman" w:cs="Times New Roman"/>
          <w:sz w:val="28"/>
          <w:szCs w:val="24"/>
        </w:rPr>
        <w:t>n</w:t>
      </w:r>
      <w:r>
        <w:rPr>
          <w:rFonts w:ascii="Times New Roman" w:hAnsi="Times New Roman" w:cs="Times New Roman"/>
          <w:sz w:val="28"/>
          <w:szCs w:val="24"/>
        </w:rPr>
        <w:t xml:space="preserve"> the even</w:t>
      </w:r>
      <w:r w:rsidR="00740A13">
        <w:rPr>
          <w:rFonts w:ascii="Times New Roman" w:hAnsi="Times New Roman" w:cs="Times New Roman"/>
          <w:sz w:val="28"/>
          <w:szCs w:val="24"/>
        </w:rPr>
        <w:t>t</w:t>
      </w:r>
      <w:r>
        <w:rPr>
          <w:rFonts w:ascii="Times New Roman" w:hAnsi="Times New Roman" w:cs="Times New Roman"/>
          <w:sz w:val="28"/>
          <w:szCs w:val="24"/>
        </w:rPr>
        <w:t xml:space="preserve"> that we should receive funds for testing this year, it would be for next year. In order to receive funds, we need to improve from a school grade of a B to an A.</w:t>
      </w:r>
    </w:p>
    <w:p w14:paraId="7A4B545B" w14:textId="4693CCFB" w:rsidR="004D07C1" w:rsidRDefault="004D07C1" w:rsidP="004D07C1">
      <w:pPr>
        <w:rPr>
          <w:rFonts w:ascii="Times New Roman" w:hAnsi="Times New Roman" w:cs="Times New Roman"/>
          <w:sz w:val="28"/>
          <w:szCs w:val="24"/>
        </w:rPr>
      </w:pPr>
      <w:r>
        <w:rPr>
          <w:rFonts w:ascii="Times New Roman" w:hAnsi="Times New Roman" w:cs="Times New Roman"/>
          <w:sz w:val="28"/>
          <w:szCs w:val="24"/>
        </w:rPr>
        <w:t xml:space="preserve">Issue expressed of instructional staff receiving more funds than non-instructional employees. </w:t>
      </w:r>
    </w:p>
    <w:p w14:paraId="2F2B9CC4" w14:textId="70A3719C" w:rsidR="00105AD7" w:rsidRDefault="00105AD7" w:rsidP="004D07C1">
      <w:pPr>
        <w:rPr>
          <w:rFonts w:ascii="Times New Roman" w:hAnsi="Times New Roman" w:cs="Times New Roman"/>
          <w:sz w:val="28"/>
          <w:szCs w:val="24"/>
        </w:rPr>
      </w:pPr>
      <w:r>
        <w:rPr>
          <w:rFonts w:ascii="Times New Roman" w:hAnsi="Times New Roman" w:cs="Times New Roman"/>
          <w:sz w:val="28"/>
          <w:szCs w:val="24"/>
        </w:rPr>
        <w:t>Attendees agreed to wait until the next SAC meeting to propose an additional option.</w:t>
      </w:r>
    </w:p>
    <w:p w14:paraId="0BD8AC29" w14:textId="59024A8E" w:rsidR="00EA4DEE" w:rsidRDefault="00EA4DEE" w:rsidP="00EA4DEE">
      <w:pPr>
        <w:pStyle w:val="ListParagraph"/>
        <w:numPr>
          <w:ilvl w:val="0"/>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District Update</w:t>
      </w:r>
    </w:p>
    <w:p w14:paraId="47F30C31" w14:textId="51E1A27C" w:rsidR="00D54422" w:rsidRDefault="00105AD7" w:rsidP="00D54422">
      <w:pPr>
        <w:spacing w:after="0" w:line="360" w:lineRule="auto"/>
        <w:rPr>
          <w:rFonts w:ascii="Times New Roman" w:hAnsi="Times New Roman" w:cs="Times New Roman"/>
          <w:sz w:val="28"/>
          <w:szCs w:val="24"/>
        </w:rPr>
      </w:pPr>
      <w:r>
        <w:rPr>
          <w:rFonts w:ascii="Times New Roman" w:hAnsi="Times New Roman" w:cs="Times New Roman"/>
          <w:sz w:val="28"/>
          <w:szCs w:val="24"/>
        </w:rPr>
        <w:t>Brian McElhone update</w:t>
      </w:r>
      <w:r w:rsidR="004150A9">
        <w:rPr>
          <w:rFonts w:ascii="Times New Roman" w:hAnsi="Times New Roman" w:cs="Times New Roman"/>
          <w:sz w:val="28"/>
          <w:szCs w:val="24"/>
        </w:rPr>
        <w:t>d that</w:t>
      </w:r>
      <w:r>
        <w:rPr>
          <w:rFonts w:ascii="Times New Roman" w:hAnsi="Times New Roman" w:cs="Times New Roman"/>
          <w:sz w:val="28"/>
          <w:szCs w:val="24"/>
        </w:rPr>
        <w:t xml:space="preserve"> summer VPK is up and running for those that have not used their certificate. </w:t>
      </w:r>
      <w:r w:rsidR="004150A9">
        <w:rPr>
          <w:rFonts w:ascii="Times New Roman" w:hAnsi="Times New Roman" w:cs="Times New Roman"/>
          <w:sz w:val="28"/>
          <w:szCs w:val="24"/>
        </w:rPr>
        <w:t xml:space="preserve">Room for </w:t>
      </w:r>
      <w:r>
        <w:rPr>
          <w:rFonts w:ascii="Times New Roman" w:hAnsi="Times New Roman" w:cs="Times New Roman"/>
          <w:sz w:val="28"/>
          <w:szCs w:val="24"/>
        </w:rPr>
        <w:t xml:space="preserve">100 kids at each </w:t>
      </w:r>
      <w:r w:rsidR="004150A9">
        <w:rPr>
          <w:rFonts w:ascii="Times New Roman" w:hAnsi="Times New Roman" w:cs="Times New Roman"/>
          <w:sz w:val="28"/>
          <w:szCs w:val="24"/>
        </w:rPr>
        <w:t>location</w:t>
      </w:r>
      <w:r>
        <w:rPr>
          <w:rFonts w:ascii="Times New Roman" w:hAnsi="Times New Roman" w:cs="Times New Roman"/>
          <w:sz w:val="28"/>
          <w:szCs w:val="24"/>
        </w:rPr>
        <w:t xml:space="preserve"> to get them ready for kindergarten. </w:t>
      </w:r>
      <w:r w:rsidR="004150A9">
        <w:rPr>
          <w:rFonts w:ascii="Times New Roman" w:hAnsi="Times New Roman" w:cs="Times New Roman"/>
          <w:sz w:val="28"/>
          <w:szCs w:val="24"/>
        </w:rPr>
        <w:t xml:space="preserve">Parents and families have been excited about being able to gather and reengage in the community. </w:t>
      </w:r>
    </w:p>
    <w:p w14:paraId="042CA1E1" w14:textId="4D5ED359" w:rsidR="004150A9" w:rsidRDefault="004150A9" w:rsidP="00D54422">
      <w:p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School board meeting updates that growth is occurring in the north end of the county in which a new K-8 school will be built. Transportation needs are increasing. </w:t>
      </w:r>
    </w:p>
    <w:p w14:paraId="49DEC9C2" w14:textId="2FD529D9" w:rsidR="004150A9" w:rsidRPr="00D54422" w:rsidRDefault="004150A9" w:rsidP="00D54422">
      <w:p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Individuals are expressing concerns with library books and suggesting censorship in schools. </w:t>
      </w:r>
    </w:p>
    <w:p w14:paraId="17A472AC" w14:textId="41A0E353" w:rsidR="00D54422" w:rsidRPr="00D54422" w:rsidRDefault="00EA4DEE" w:rsidP="00D54422">
      <w:pPr>
        <w:pStyle w:val="ListParagraph"/>
        <w:numPr>
          <w:ilvl w:val="0"/>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Principal comments</w:t>
      </w:r>
    </w:p>
    <w:p w14:paraId="6AB40804" w14:textId="46562F99" w:rsidR="00D54422" w:rsidRDefault="004A117A" w:rsidP="004A117A">
      <w:p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We completed our first day of state testing today and it was excellent. Students felt great going in and coming out of the test. All staff did an incredible job helping students prepare and be confident for the day. </w:t>
      </w:r>
    </w:p>
    <w:p w14:paraId="3D82826F" w14:textId="0E080461" w:rsidR="004A117A" w:rsidRPr="004A117A" w:rsidRDefault="004A117A" w:rsidP="004A117A">
      <w:p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New principal search was posted for applicants. There will be a thoughtful and thorough search for the future principal. </w:t>
      </w:r>
    </w:p>
    <w:p w14:paraId="545B1AFA" w14:textId="3850F2A2" w:rsidR="00EA4DEE" w:rsidRDefault="00EA4DEE" w:rsidP="00EA4DEE">
      <w:pPr>
        <w:pStyle w:val="ListParagraph"/>
        <w:numPr>
          <w:ilvl w:val="0"/>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Open Floor (Celebrations/Questions)</w:t>
      </w:r>
    </w:p>
    <w:p w14:paraId="1478F976" w14:textId="1E80C135" w:rsidR="00D54422" w:rsidRPr="004A117A" w:rsidRDefault="004A117A" w:rsidP="004A117A">
      <w:p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Cathy Newman shared a list of grants she found to put out to educators to share with staff. INK offers to help write grants. </w:t>
      </w:r>
    </w:p>
    <w:p w14:paraId="4626CDE6" w14:textId="5281B092" w:rsidR="00EA4DEE" w:rsidRDefault="004916BB" w:rsidP="00EA4DEE">
      <w:pPr>
        <w:pStyle w:val="ListParagraph"/>
        <w:numPr>
          <w:ilvl w:val="0"/>
          <w:numId w:val="2"/>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Next meeting date: May </w:t>
      </w:r>
      <w:r w:rsidR="009C795D">
        <w:rPr>
          <w:rFonts w:ascii="Times New Roman" w:hAnsi="Times New Roman" w:cs="Times New Roman"/>
          <w:sz w:val="28"/>
          <w:szCs w:val="24"/>
        </w:rPr>
        <w:t>3rd</w:t>
      </w:r>
      <w:r w:rsidR="00AA4C1F">
        <w:rPr>
          <w:rFonts w:ascii="Times New Roman" w:hAnsi="Times New Roman" w:cs="Times New Roman"/>
          <w:sz w:val="28"/>
          <w:szCs w:val="24"/>
        </w:rPr>
        <w:t xml:space="preserve"> @ 5:30 pm</w:t>
      </w:r>
    </w:p>
    <w:p w14:paraId="59B5CBAB" w14:textId="4B203E66" w:rsidR="00EA4DEE" w:rsidRDefault="00EA4DEE" w:rsidP="00EA4DEE">
      <w:pPr>
        <w:pStyle w:val="ListParagraph"/>
        <w:numPr>
          <w:ilvl w:val="0"/>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lastRenderedPageBreak/>
        <w:t>Meeting called to close</w:t>
      </w:r>
      <w:r w:rsidR="00740A13">
        <w:rPr>
          <w:rFonts w:ascii="Times New Roman" w:hAnsi="Times New Roman" w:cs="Times New Roman"/>
          <w:sz w:val="28"/>
          <w:szCs w:val="24"/>
        </w:rPr>
        <w:t xml:space="preserve"> 6:15 pm</w:t>
      </w:r>
    </w:p>
    <w:p w14:paraId="20D534D4" w14:textId="59C048CE" w:rsidR="00D54422" w:rsidRPr="00D54422" w:rsidRDefault="00D54422" w:rsidP="00D54422">
      <w:pPr>
        <w:spacing w:after="0" w:line="360" w:lineRule="auto"/>
        <w:ind w:left="360"/>
        <w:rPr>
          <w:rFonts w:ascii="Times New Roman" w:hAnsi="Times New Roman" w:cs="Times New Roman"/>
          <w:sz w:val="28"/>
          <w:szCs w:val="24"/>
        </w:rPr>
      </w:pPr>
      <w:r w:rsidRPr="00D54422">
        <w:rPr>
          <w:rFonts w:ascii="Times New Roman" w:hAnsi="Times New Roman" w:cs="Times New Roman"/>
          <w:sz w:val="28"/>
          <w:szCs w:val="24"/>
        </w:rPr>
        <w:t>First:</w:t>
      </w:r>
      <w:r w:rsidR="004A117A">
        <w:rPr>
          <w:rFonts w:ascii="Times New Roman" w:hAnsi="Times New Roman" w:cs="Times New Roman"/>
          <w:sz w:val="28"/>
          <w:szCs w:val="24"/>
        </w:rPr>
        <w:t xml:space="preserve"> Lucie Cantrell </w:t>
      </w:r>
    </w:p>
    <w:p w14:paraId="2E585D3F" w14:textId="0D0D8606" w:rsidR="00D54422" w:rsidRPr="00D54422" w:rsidRDefault="00D54422" w:rsidP="00D54422">
      <w:pPr>
        <w:spacing w:after="0" w:line="360" w:lineRule="auto"/>
        <w:ind w:firstLine="360"/>
        <w:rPr>
          <w:rFonts w:ascii="Times New Roman" w:hAnsi="Times New Roman" w:cs="Times New Roman"/>
          <w:sz w:val="28"/>
          <w:szCs w:val="24"/>
        </w:rPr>
      </w:pPr>
      <w:r w:rsidRPr="00D54422">
        <w:rPr>
          <w:rFonts w:ascii="Times New Roman" w:hAnsi="Times New Roman" w:cs="Times New Roman"/>
          <w:sz w:val="28"/>
          <w:szCs w:val="24"/>
        </w:rPr>
        <w:t>Second:</w:t>
      </w:r>
      <w:r w:rsidR="004A117A">
        <w:rPr>
          <w:rFonts w:ascii="Times New Roman" w:hAnsi="Times New Roman" w:cs="Times New Roman"/>
          <w:sz w:val="28"/>
          <w:szCs w:val="24"/>
        </w:rPr>
        <w:t xml:space="preserve"> Cathy Newman</w:t>
      </w:r>
    </w:p>
    <w:p w14:paraId="45158D4A" w14:textId="77777777" w:rsidR="00D54422" w:rsidRPr="00D54422" w:rsidRDefault="00D54422" w:rsidP="00D54422">
      <w:pPr>
        <w:spacing w:after="0" w:line="360" w:lineRule="auto"/>
        <w:rPr>
          <w:rFonts w:ascii="Times New Roman" w:hAnsi="Times New Roman" w:cs="Times New Roman"/>
          <w:sz w:val="28"/>
          <w:szCs w:val="24"/>
        </w:rPr>
      </w:pPr>
    </w:p>
    <w:p w14:paraId="2E53342B" w14:textId="77777777" w:rsidR="00EA4DEE" w:rsidRDefault="00EA4DEE" w:rsidP="00EA4DEE">
      <w:pPr>
        <w:spacing w:after="0" w:line="360" w:lineRule="auto"/>
        <w:jc w:val="center"/>
        <w:rPr>
          <w:rFonts w:ascii="Times New Roman" w:hAnsi="Times New Roman" w:cs="Times New Roman"/>
          <w:sz w:val="24"/>
          <w:szCs w:val="24"/>
        </w:rPr>
      </w:pPr>
    </w:p>
    <w:p w14:paraId="72724852" w14:textId="77777777" w:rsidR="008838FD" w:rsidRDefault="008838FD"/>
    <w:sectPr w:rsidR="00883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601B4"/>
    <w:multiLevelType w:val="hybridMultilevel"/>
    <w:tmpl w:val="6F882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B25EB8"/>
    <w:multiLevelType w:val="hybridMultilevel"/>
    <w:tmpl w:val="F6F24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EE"/>
    <w:rsid w:val="00105AD7"/>
    <w:rsid w:val="00131506"/>
    <w:rsid w:val="001B06BC"/>
    <w:rsid w:val="001F104C"/>
    <w:rsid w:val="00261C46"/>
    <w:rsid w:val="002B0D93"/>
    <w:rsid w:val="003E5FE1"/>
    <w:rsid w:val="004150A9"/>
    <w:rsid w:val="004916BB"/>
    <w:rsid w:val="004A117A"/>
    <w:rsid w:val="004D07C1"/>
    <w:rsid w:val="00586CF5"/>
    <w:rsid w:val="00740A13"/>
    <w:rsid w:val="0074784D"/>
    <w:rsid w:val="008838FD"/>
    <w:rsid w:val="00916558"/>
    <w:rsid w:val="009C795D"/>
    <w:rsid w:val="00A25192"/>
    <w:rsid w:val="00AA4C1F"/>
    <w:rsid w:val="00CD6BB4"/>
    <w:rsid w:val="00D54422"/>
    <w:rsid w:val="00EA3EA7"/>
    <w:rsid w:val="00EA4DEE"/>
    <w:rsid w:val="00EA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20D1"/>
  <w15:chartTrackingRefBased/>
  <w15:docId w15:val="{4C2E410E-D7B8-48AE-975B-351FDD23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D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7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380</Words>
  <Characters>2170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Blevins</dc:creator>
  <cp:keywords/>
  <dc:description/>
  <cp:lastModifiedBy>Sheila Lawshe</cp:lastModifiedBy>
  <cp:revision>2</cp:revision>
  <dcterms:created xsi:type="dcterms:W3CDTF">2022-04-06T11:45:00Z</dcterms:created>
  <dcterms:modified xsi:type="dcterms:W3CDTF">2022-04-06T11:45:00Z</dcterms:modified>
</cp:coreProperties>
</file>